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1E44" w:rsidRDefault="0075737F" w:rsidP="0075737F">
      <w:pPr>
        <w:jc w:val="center"/>
        <w:rPr>
          <w:sz w:val="24"/>
          <w:szCs w:val="24"/>
        </w:rPr>
      </w:pPr>
      <w:bookmarkStart w:id="0" w:name="_GoBack"/>
      <w:bookmarkEnd w:id="0"/>
      <w:r>
        <w:rPr>
          <w:noProof/>
          <w:sz w:val="24"/>
          <w:szCs w:val="24"/>
          <w:lang w:eastAsia="fr-BE"/>
        </w:rPr>
        <w:drawing>
          <wp:inline distT="0" distB="0" distL="0" distR="0">
            <wp:extent cx="2540000" cy="1257300"/>
            <wp:effectExtent l="19050" t="0" r="0" b="0"/>
            <wp:docPr id="1"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q_spw_ho.jpg"/>
                    <pic:cNvPicPr/>
                  </pic:nvPicPr>
                  <pic:blipFill>
                    <a:blip r:embed="rId7" cstate="print"/>
                    <a:stretch>
                      <a:fillRect/>
                    </a:stretch>
                  </pic:blipFill>
                  <pic:spPr>
                    <a:xfrm>
                      <a:off x="0" y="0"/>
                      <a:ext cx="2540000" cy="1257300"/>
                    </a:xfrm>
                    <a:prstGeom prst="rect">
                      <a:avLst/>
                    </a:prstGeom>
                  </pic:spPr>
                </pic:pic>
              </a:graphicData>
            </a:graphic>
          </wp:inline>
        </w:drawing>
      </w:r>
    </w:p>
    <w:p w:rsidR="0075737F" w:rsidRDefault="0075737F">
      <w:pPr>
        <w:rPr>
          <w:rFonts w:asciiTheme="minorHAnsi" w:hAnsiTheme="minorHAnsi"/>
          <w:sz w:val="24"/>
          <w:szCs w:val="24"/>
        </w:rPr>
      </w:pPr>
    </w:p>
    <w:p w:rsidR="0075737F" w:rsidRDefault="0075737F">
      <w:pPr>
        <w:rPr>
          <w:rFonts w:asciiTheme="minorHAnsi" w:hAnsiTheme="minorHAnsi"/>
          <w:sz w:val="24"/>
          <w:szCs w:val="24"/>
        </w:rPr>
      </w:pPr>
    </w:p>
    <w:p w:rsidR="0075737F" w:rsidRPr="0075737F" w:rsidRDefault="0075737F">
      <w:pPr>
        <w:rPr>
          <w:rFonts w:asciiTheme="minorHAnsi" w:hAnsiTheme="minorHAnsi"/>
          <w:sz w:val="24"/>
          <w:szCs w:val="24"/>
        </w:rPr>
      </w:pPr>
    </w:p>
    <w:p w:rsidR="002333D3" w:rsidRPr="002333D3" w:rsidRDefault="002333D3" w:rsidP="002333D3">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rsidR="0075737F" w:rsidRDefault="0075737F" w:rsidP="002333D3">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r w:rsidRPr="009571A1">
        <w:rPr>
          <w:rFonts w:asciiTheme="minorHAnsi" w:eastAsia="Times New Roman" w:hAnsiTheme="minorHAnsi" w:cs="Times New Roman"/>
          <w:b/>
          <w:sz w:val="40"/>
          <w:szCs w:val="40"/>
          <w:lang w:val="fr-FR" w:eastAsia="fr-FR"/>
        </w:rPr>
        <w:t xml:space="preserve">Demande de permis d’urbanisme </w:t>
      </w:r>
      <w:r w:rsidR="00285936" w:rsidRPr="009571A1">
        <w:rPr>
          <w:rFonts w:asciiTheme="minorHAnsi" w:eastAsia="Times New Roman" w:hAnsiTheme="minorHAnsi" w:cs="Times New Roman"/>
          <w:b/>
          <w:sz w:val="40"/>
          <w:szCs w:val="40"/>
          <w:lang w:val="fr-FR" w:eastAsia="fr-FR"/>
        </w:rPr>
        <w:t xml:space="preserve">dispensée du </w:t>
      </w:r>
      <w:r w:rsidRPr="009571A1">
        <w:rPr>
          <w:rFonts w:asciiTheme="minorHAnsi" w:eastAsia="Times New Roman" w:hAnsiTheme="minorHAnsi" w:cs="Times New Roman"/>
          <w:b/>
          <w:sz w:val="40"/>
          <w:szCs w:val="40"/>
          <w:lang w:val="fr-FR" w:eastAsia="fr-FR"/>
        </w:rPr>
        <w:t>concours d’un architecte</w:t>
      </w:r>
      <w:r w:rsidR="00285936" w:rsidRPr="009571A1">
        <w:rPr>
          <w:rFonts w:asciiTheme="minorHAnsi" w:eastAsia="Times New Roman" w:hAnsiTheme="minorHAnsi" w:cs="Times New Roman"/>
          <w:b/>
          <w:sz w:val="40"/>
          <w:szCs w:val="40"/>
          <w:lang w:val="fr-FR" w:eastAsia="fr-FR"/>
        </w:rPr>
        <w:t xml:space="preserve"> autre que les demandes visées aux annexes 5 à 8</w:t>
      </w:r>
    </w:p>
    <w:p w:rsidR="002333D3" w:rsidRPr="002333D3" w:rsidRDefault="002333D3" w:rsidP="002333D3">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rsidR="0075737F" w:rsidRDefault="0075737F" w:rsidP="0075737F">
      <w:pPr>
        <w:jc w:val="center"/>
        <w:rPr>
          <w:rFonts w:asciiTheme="minorHAnsi" w:eastAsia="Times New Roman" w:hAnsiTheme="minorHAnsi" w:cs="Times New Roman"/>
          <w:sz w:val="40"/>
          <w:szCs w:val="40"/>
          <w:lang w:val="fr-FR" w:eastAsia="fr-FR"/>
        </w:rPr>
      </w:pPr>
    </w:p>
    <w:p w:rsidR="0075737F" w:rsidRDefault="0075737F" w:rsidP="0075737F">
      <w:pPr>
        <w:jc w:val="center"/>
        <w:rPr>
          <w:rFonts w:asciiTheme="minorHAnsi" w:eastAsia="Times New Roman" w:hAnsiTheme="minorHAnsi" w:cs="Times New Roman"/>
          <w:sz w:val="40"/>
          <w:szCs w:val="40"/>
          <w:lang w:val="fr-FR" w:eastAsia="fr-FR"/>
        </w:rPr>
      </w:pPr>
    </w:p>
    <w:p w:rsidR="0075737F" w:rsidRPr="0075737F" w:rsidRDefault="0075737F" w:rsidP="0075737F">
      <w:pPr>
        <w:jc w:val="center"/>
        <w:rPr>
          <w:rFonts w:asciiTheme="minorHAnsi" w:eastAsia="Times New Roman" w:hAnsiTheme="minorHAnsi" w:cs="Times New Roman"/>
          <w:sz w:val="40"/>
          <w:szCs w:val="40"/>
          <w:lang w:val="fr-FR" w:eastAsia="fr-FR"/>
        </w:rPr>
      </w:pPr>
    </w:p>
    <w:p w:rsidR="002333D3" w:rsidRDefault="002333D3" w:rsidP="002333D3">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2333D3" w:rsidTr="00DA638D">
        <w:trPr>
          <w:trHeight w:val="959"/>
        </w:trPr>
        <w:tc>
          <w:tcPr>
            <w:tcW w:w="9322" w:type="dxa"/>
            <w:tcBorders>
              <w:top w:val="nil"/>
              <w:left w:val="nil"/>
              <w:bottom w:val="nil"/>
              <w:right w:val="nil"/>
            </w:tcBorders>
            <w:shd w:val="clear" w:color="auto" w:fill="F2DBDB" w:themeFill="accent2" w:themeFillTint="33"/>
          </w:tcPr>
          <w:p w:rsidR="002333D3" w:rsidRPr="009214E2" w:rsidRDefault="002333D3" w:rsidP="00DA638D">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rsidR="002333D3" w:rsidRPr="009214E2" w:rsidRDefault="002333D3" w:rsidP="00DA638D">
            <w:pPr>
              <w:jc w:val="center"/>
              <w:rPr>
                <w:rFonts w:asciiTheme="minorHAnsi" w:eastAsia="Times New Roman" w:hAnsiTheme="minorHAnsi" w:cs="Times New Roman"/>
                <w:sz w:val="24"/>
                <w:szCs w:val="24"/>
                <w:lang w:val="fr-FR" w:eastAsia="fr-FR"/>
              </w:rPr>
            </w:pPr>
          </w:p>
          <w:p w:rsidR="002333D3" w:rsidRPr="009214E2" w:rsidRDefault="002333D3" w:rsidP="00DA638D">
            <w:pPr>
              <w:rPr>
                <w:rFonts w:asciiTheme="minorHAnsi" w:eastAsia="Times New Roman" w:hAnsiTheme="minorHAnsi" w:cs="Times New Roman"/>
                <w:sz w:val="24"/>
                <w:szCs w:val="24"/>
                <w:lang w:val="fr-FR" w:eastAsia="fr-FR"/>
              </w:rPr>
            </w:pPr>
          </w:p>
          <w:p w:rsidR="002333D3" w:rsidRPr="009214E2" w:rsidRDefault="002333D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rsidR="002333D3" w:rsidRPr="009214E2" w:rsidRDefault="002333D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rsidR="002333D3" w:rsidRPr="009214E2" w:rsidRDefault="002333D3" w:rsidP="00DA638D">
            <w:pPr>
              <w:jc w:val="center"/>
              <w:rPr>
                <w:rFonts w:asciiTheme="minorHAnsi" w:eastAsia="Times New Roman" w:hAnsiTheme="minorHAnsi" w:cs="Times New Roman"/>
                <w:sz w:val="24"/>
                <w:szCs w:val="24"/>
                <w:lang w:val="fr-FR" w:eastAsia="fr-FR"/>
              </w:rPr>
            </w:pPr>
          </w:p>
          <w:p w:rsidR="002333D3" w:rsidRPr="009214E2" w:rsidRDefault="002333D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rsidR="002333D3" w:rsidRPr="009214E2" w:rsidRDefault="002333D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rsidR="002333D3" w:rsidRPr="009214E2" w:rsidRDefault="002333D3" w:rsidP="00DA638D">
            <w:pPr>
              <w:jc w:val="center"/>
              <w:rPr>
                <w:rFonts w:asciiTheme="minorHAnsi" w:eastAsia="Times New Roman" w:hAnsiTheme="minorHAnsi" w:cs="Times New Roman"/>
                <w:sz w:val="24"/>
                <w:szCs w:val="24"/>
                <w:lang w:val="fr-FR" w:eastAsia="fr-FR"/>
              </w:rPr>
            </w:pPr>
          </w:p>
          <w:p w:rsidR="002333D3" w:rsidRPr="009214E2" w:rsidRDefault="002333D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rsidR="002333D3" w:rsidRPr="009214E2" w:rsidRDefault="002333D3" w:rsidP="00DA638D">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rsidR="002333D3" w:rsidRDefault="002333D3" w:rsidP="00DA638D">
            <w:pPr>
              <w:rPr>
                <w:rFonts w:asciiTheme="minorHAnsi" w:eastAsia="Times New Roman" w:hAnsiTheme="minorHAnsi" w:cs="Times New Roman"/>
                <w:sz w:val="36"/>
                <w:szCs w:val="36"/>
                <w:lang w:val="fr-FR" w:eastAsia="fr-FR"/>
              </w:rPr>
            </w:pPr>
          </w:p>
        </w:tc>
      </w:tr>
    </w:tbl>
    <w:p w:rsidR="002333D3" w:rsidRDefault="002333D3" w:rsidP="002333D3">
      <w:pPr>
        <w:rPr>
          <w:rFonts w:asciiTheme="minorHAnsi" w:eastAsia="Times New Roman" w:hAnsiTheme="minorHAnsi" w:cs="Times New Roman"/>
          <w:sz w:val="36"/>
          <w:szCs w:val="36"/>
          <w:lang w:val="fr-FR" w:eastAsia="fr-FR"/>
        </w:rPr>
      </w:pPr>
    </w:p>
    <w:p w:rsidR="0075737F" w:rsidRDefault="0075737F">
      <w:pPr>
        <w:rPr>
          <w:rFonts w:asciiTheme="minorHAnsi" w:eastAsia="Times New Roman" w:hAnsiTheme="minorHAnsi" w:cs="Times New Roman"/>
          <w:sz w:val="36"/>
          <w:szCs w:val="36"/>
          <w:lang w:val="fr-FR" w:eastAsia="fr-FR"/>
        </w:rPr>
      </w:pPr>
      <w:r>
        <w:rPr>
          <w:rFonts w:asciiTheme="minorHAnsi" w:eastAsia="Times New Roman" w:hAnsiTheme="minorHAnsi" w:cs="Times New Roman"/>
          <w:sz w:val="36"/>
          <w:szCs w:val="36"/>
          <w:lang w:val="fr-FR" w:eastAsia="fr-FR"/>
        </w:rPr>
        <w:br w:type="page"/>
      </w:r>
    </w:p>
    <w:p w:rsidR="0075737F" w:rsidRPr="0075737F" w:rsidRDefault="0060445A"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lastRenderedPageBreak/>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447719">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w:t>
      </w:r>
      <w:r w:rsidR="00447719">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Demandeur</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 :……………………………………………n° …..</w:t>
      </w:r>
      <w:r>
        <w:rPr>
          <w:rFonts w:asciiTheme="minorHAnsi" w:hAnsiTheme="minorHAnsi"/>
        </w:rPr>
        <w:t xml:space="preserve"> </w:t>
      </w:r>
      <w:r w:rsidRPr="0075737F">
        <w:rPr>
          <w:rFonts w:asciiTheme="minorHAnsi" w:hAnsiTheme="minorHAnsi"/>
        </w:rPr>
        <w:t>boîte……………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 :……….. Commune :…………………………………………</w:t>
      </w:r>
      <w:r w:rsidR="00BA4D95">
        <w:rPr>
          <w:rFonts w:asciiTheme="minorHAnsi" w:hAnsiTheme="minorHAnsi"/>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 :………………………………Fax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 :…………………………………………………………………………..</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……………………………………………n° …..</w:t>
      </w:r>
      <w:r>
        <w:rPr>
          <w:rFonts w:asciiTheme="minorHAnsi" w:hAnsiTheme="minorHAnsi" w:cs="Times New Roman"/>
        </w:rPr>
        <w:t xml:space="preserve"> </w:t>
      </w:r>
      <w:r w:rsidRPr="0075737F">
        <w:rPr>
          <w:rFonts w:asciiTheme="minorHAnsi" w:hAnsiTheme="minorHAnsi" w:cs="Times New Roman"/>
        </w:rPr>
        <w:t>boîte……………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Code postal :……….. Commune :…………………………………………</w:t>
      </w:r>
      <w:r w:rsidR="00BA4D95">
        <w:rPr>
          <w:rFonts w:asciiTheme="minorHAnsi" w:hAnsiTheme="minorHAnsi" w:cs="Times New Roman"/>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 :………………………………Fax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…………………………………….Prénom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 :………………………………Fax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 :…………………………………………………………………………..</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Auteur de projet</w:t>
      </w:r>
    </w:p>
    <w:p w:rsid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rsidR="00BA4D95" w:rsidRDefault="00BA4D95"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Dénomination ou raison sociale d’une personne morale :………………………………………………..</w:t>
      </w:r>
    </w:p>
    <w:p w:rsidR="00BA4D95" w:rsidRPr="0075737F" w:rsidRDefault="00BA4D95"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Forme juridique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 xml:space="preserve">Adresse  </w:t>
      </w:r>
      <w:r w:rsidRPr="0075737F">
        <w:rPr>
          <w:rFonts w:asciiTheme="minorHAnsi" w:hAnsiTheme="minorHAnsi"/>
          <w:b/>
          <w:color w:val="FF0000"/>
        </w:rPr>
        <w:t xml:space="preserv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 :……………………………………………n° …..boîte……………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 :……….. Commune :…………………………………………</w:t>
      </w:r>
      <w:r w:rsidR="00BA4D95">
        <w:rPr>
          <w:rFonts w:asciiTheme="minorHAnsi" w:hAnsiTheme="minorHAnsi"/>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 :………………………………Fax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jc w:val="both"/>
        <w:rPr>
          <w:rFonts w:asciiTheme="minorHAnsi" w:eastAsia="Times New Roman" w:hAnsiTheme="minorHAnsi" w:cs="Times New Roman"/>
          <w:lang w:val="fr-FR" w:eastAsia="fr-FR"/>
        </w:rPr>
      </w:pPr>
      <w:r w:rsidRPr="0075737F">
        <w:rPr>
          <w:rFonts w:asciiTheme="minorHAnsi" w:hAnsiTheme="minorHAnsi"/>
        </w:rPr>
        <w:t xml:space="preserve">Courriel :…………………………………………………………………………..  </w:t>
      </w:r>
    </w:p>
    <w:p w:rsidR="00122418" w:rsidRDefault="00122418" w:rsidP="0031729D">
      <w:pPr>
        <w:rPr>
          <w:rFonts w:asciiTheme="minorHAnsi" w:eastAsia="Times New Roman" w:hAnsiTheme="minorHAnsi" w:cs="Times New Roman"/>
          <w:b/>
          <w:sz w:val="36"/>
          <w:szCs w:val="36"/>
          <w:lang w:val="fr-FR" w:eastAsia="fr-FR"/>
        </w:rPr>
      </w:pPr>
    </w:p>
    <w:p w:rsidR="0075737F" w:rsidRPr="00D32BCD" w:rsidRDefault="0075737F" w:rsidP="0031729D">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lastRenderedPageBreak/>
        <w:t>Cadre 2 – Objet de la demande</w:t>
      </w:r>
    </w:p>
    <w:p w:rsidR="0075737F" w:rsidRPr="0075737F" w:rsidRDefault="0075737F" w:rsidP="0075737F">
      <w:pPr>
        <w:rPr>
          <w:rFonts w:asciiTheme="minorHAnsi" w:eastAsia="Times New Roman" w:hAnsiTheme="minorHAnsi" w:cs="Times New Roman"/>
          <w:b/>
          <w:lang w:val="fr-FR" w:eastAsia="fr-FR"/>
        </w:rPr>
      </w:pPr>
    </w:p>
    <w:p w:rsidR="0075737F" w:rsidRPr="0075737F" w:rsidRDefault="00D80719" w:rsidP="002333D3">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Pr>
          <w:rFonts w:asciiTheme="minorHAnsi" w:hAnsiTheme="minorHAnsi"/>
        </w:rPr>
        <w:t>Description succincte du projet :</w:t>
      </w:r>
      <w:r w:rsidR="0075737F" w:rsidRPr="0075737F">
        <w:rPr>
          <w:rFonts w:asciiTheme="minorHAnsi" w:hAnsiTheme="minorHAnsi"/>
        </w:rPr>
        <w:t xml:space="preserve"> </w:t>
      </w:r>
    </w:p>
    <w:p w:rsidR="002333D3" w:rsidRPr="00744A75" w:rsidRDefault="00D80719" w:rsidP="002333D3">
      <w:pPr>
        <w:pStyle w:val="StylePremireligne063cm"/>
        <w:pBdr>
          <w:top w:val="single" w:sz="4" w:space="1" w:color="auto"/>
          <w:left w:val="single" w:sz="4" w:space="4" w:color="auto"/>
          <w:bottom w:val="single" w:sz="4" w:space="1" w:color="auto"/>
          <w:right w:val="single" w:sz="4" w:space="4" w:color="auto"/>
        </w:pBdr>
        <w:ind w:firstLine="0"/>
        <w:rPr>
          <w:rStyle w:val="Style135pt"/>
          <w:rFonts w:asciiTheme="minorHAnsi" w:hAnsiTheme="minorHAnsi"/>
          <w:sz w:val="22"/>
          <w:szCs w:val="22"/>
        </w:rPr>
      </w:pPr>
      <w:r>
        <w:rPr>
          <w:rStyle w:val="Style135pt"/>
          <w:rFonts w:asciiTheme="minorHAnsi" w:hAnsiTheme="minorHAnsi"/>
          <w:sz w:val="22"/>
          <w:szCs w:val="22"/>
        </w:rPr>
        <w:t>P</w:t>
      </w:r>
      <w:r w:rsidR="002333D3" w:rsidRPr="00744A75">
        <w:rPr>
          <w:rStyle w:val="Style135pt"/>
          <w:rFonts w:asciiTheme="minorHAnsi" w:hAnsiTheme="minorHAnsi"/>
          <w:sz w:val="22"/>
          <w:szCs w:val="22"/>
        </w:rPr>
        <w:t>résente</w:t>
      </w:r>
      <w:r w:rsidR="002333D3">
        <w:rPr>
          <w:rStyle w:val="Style135pt"/>
          <w:rFonts w:asciiTheme="minorHAnsi" w:hAnsiTheme="minorHAnsi"/>
          <w:sz w:val="22"/>
          <w:szCs w:val="22"/>
        </w:rPr>
        <w:t>r</w:t>
      </w:r>
      <w:r w:rsidR="002333D3" w:rsidRPr="00744A75">
        <w:rPr>
          <w:rStyle w:val="Style135pt"/>
          <w:rFonts w:asciiTheme="minorHAnsi" w:hAnsiTheme="minorHAnsi"/>
          <w:sz w:val="22"/>
          <w:szCs w:val="22"/>
        </w:rPr>
        <w:t xml:space="preserve"> les actes et travaux projetés et, en cas de démolition, l'affectation de la parcelle après exé</w:t>
      </w:r>
      <w:r>
        <w:rPr>
          <w:rStyle w:val="Style135pt"/>
          <w:rFonts w:asciiTheme="minorHAnsi" w:hAnsiTheme="minorHAnsi"/>
          <w:sz w:val="22"/>
          <w:szCs w:val="22"/>
        </w:rPr>
        <w:t>cution de ces actes et travaux</w:t>
      </w:r>
    </w:p>
    <w:p w:rsidR="0075737F" w:rsidRPr="0075737F" w:rsidRDefault="0075737F" w:rsidP="002333D3">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w:t>
      </w:r>
      <w:r w:rsidR="002333D3">
        <w:rPr>
          <w:rFonts w:asciiTheme="minorHAnsi" w:hAnsiTheme="minorHAnsi"/>
        </w:rPr>
        <w:t>…………………………………………………………………………………</w:t>
      </w:r>
      <w:r w:rsidRPr="0075737F">
        <w:rPr>
          <w:rFonts w:asciiTheme="minorHAnsi" w:hAnsiTheme="minorHAnsi"/>
        </w:rPr>
        <w:t>…………………………………………………………………………………………………………………………………………………………………………………………………………………………………………………………………………………………………………………………………………………………………………………………………………………………………………………………………………………………………………………………………………………………………………………………………………………………………………………………………………………………………………………………………………………</w:t>
      </w:r>
      <w:r w:rsidR="00D32BCD">
        <w:rPr>
          <w:rFonts w:asciiTheme="minorHAnsi" w:hAnsiTheme="minorHAnsi"/>
        </w:rPr>
        <w:t>…………………………………………………………..</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 xml:space="preserve">Si la mise en œuvre du projet est souhaitée par phases,  la description de ce phasage :  </w:t>
      </w:r>
      <w:r w:rsidRPr="0075737F">
        <w:rPr>
          <w:rFonts w:asciiTheme="minorHAnsi" w:hAnsiTheme="minorHAnsi"/>
          <w:b/>
          <w:color w:val="FF0000"/>
        </w:rPr>
        <w:t xml:space="preserve"> </w:t>
      </w:r>
    </w:p>
    <w:p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rsidR="00D32BCD" w:rsidRPr="0075737F" w:rsidRDefault="00D32BCD" w:rsidP="0075737F">
      <w:pPr>
        <w:rPr>
          <w:rFonts w:asciiTheme="minorHAnsi" w:eastAsia="Times New Roman" w:hAnsiTheme="minorHAnsi" w:cs="Times New Roman"/>
          <w:b/>
          <w:lang w:val="fr-FR" w:eastAsia="fr-FR"/>
        </w:rPr>
      </w:pPr>
    </w:p>
    <w:p w:rsidR="0075737F" w:rsidRPr="00D32BCD"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3 - Coordonnées d’implantation du projet</w:t>
      </w:r>
    </w:p>
    <w:p w:rsidR="00D32BCD" w:rsidRPr="0075737F" w:rsidRDefault="00D32BCD" w:rsidP="0075737F">
      <w:pPr>
        <w:rPr>
          <w:rFonts w:asciiTheme="minorHAnsi" w:eastAsia="Times New Roman" w:hAnsiTheme="minorHAnsi" w:cs="Times New Roman"/>
          <w:b/>
          <w:lang w:val="fr-FR" w:eastAsia="fr-FR"/>
        </w:rPr>
      </w:pPr>
    </w:p>
    <w:p w:rsidR="002333D3" w:rsidRDefault="002333D3"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Rue :……………………………………………n° …………………..</w:t>
      </w:r>
    </w:p>
    <w:p w:rsidR="002333D3" w:rsidRPr="0075737F" w:rsidRDefault="002333D3"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Commune :…………………………………………</w:t>
      </w: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sidRPr="00D32BCD">
        <w:rPr>
          <w:rFonts w:asciiTheme="minorHAnsi" w:hAnsiTheme="minorHAnsi"/>
        </w:rPr>
        <w:t xml:space="preserve">               </w:t>
      </w:r>
      <w:r>
        <w:rPr>
          <w:rFonts w:asciiTheme="minorHAnsi" w:hAnsiTheme="minorHAnsi"/>
          <w:u w:val="single"/>
        </w:rPr>
        <w:t xml:space="preserve"> </w:t>
      </w:r>
      <w:r w:rsidR="0075737F" w:rsidRPr="0075737F">
        <w:rPr>
          <w:rFonts w:asciiTheme="minorHAnsi" w:hAnsiTheme="minorHAnsi"/>
          <w:u w:val="single"/>
        </w:rPr>
        <w:t>Liste des parcelles cadastrales concernées par la demande</w:t>
      </w:r>
      <w:r w:rsidR="0075737F" w:rsidRPr="0075737F">
        <w:rPr>
          <w:rFonts w:asciiTheme="minorHAnsi" w:hAnsiTheme="minorHAnsi"/>
        </w:rPr>
        <w:t> </w:t>
      </w:r>
    </w:p>
    <w:p w:rsidR="00D32BCD"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r w:rsidRPr="0075737F">
        <w:rPr>
          <w:rFonts w:asciiTheme="minorHAnsi" w:hAnsiTheme="minorHAnsi"/>
        </w:rPr>
        <w:t>Si le projet concerne plus de cinq parcelles, joindre une vue en plan reprenant l’ensemble des parcelles</w:t>
      </w: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Look w:val="04A0" w:firstRow="1" w:lastRow="0" w:firstColumn="1" w:lastColumn="0" w:noHBand="0" w:noVBand="1"/>
      </w:tblPr>
      <w:tblGrid>
        <w:gridCol w:w="1519"/>
        <w:gridCol w:w="1577"/>
        <w:gridCol w:w="1577"/>
        <w:gridCol w:w="1579"/>
        <w:gridCol w:w="1581"/>
        <w:gridCol w:w="1455"/>
      </w:tblGrid>
      <w:tr w:rsidR="0075737F" w:rsidRPr="0075737F" w:rsidTr="002333D3">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818" w:type="pct"/>
            <w:tcBorders>
              <w:top w:val="single" w:sz="4" w:space="0" w:color="auto"/>
              <w:left w:val="single" w:sz="4" w:space="0" w:color="auto"/>
              <w:bottom w:val="single" w:sz="4" w:space="0" w:color="auto"/>
            </w:tcBorders>
            <w:noWrap/>
          </w:tcPr>
          <w:p w:rsidR="0075737F" w:rsidRPr="0075737F" w:rsidRDefault="0075737F" w:rsidP="00D06AAF">
            <w:pPr>
              <w:rPr>
                <w:rFonts w:asciiTheme="minorHAnsi" w:eastAsiaTheme="minorEastAsia" w:hAnsiTheme="minorHAnsi" w:cstheme="minorBidi"/>
                <w:color w:val="auto"/>
                <w:sz w:val="22"/>
                <w:szCs w:val="22"/>
              </w:rPr>
            </w:pPr>
          </w:p>
          <w:p w:rsidR="0075737F" w:rsidRPr="0075737F" w:rsidRDefault="0075737F" w:rsidP="00D06AAF">
            <w:pPr>
              <w:ind w:left="527"/>
              <w:rPr>
                <w:rFonts w:asciiTheme="minorHAnsi" w:eastAsiaTheme="minorEastAsia" w:hAnsiTheme="minorHAnsi" w:cstheme="minorBidi"/>
                <w:color w:val="auto"/>
                <w:sz w:val="22"/>
                <w:szCs w:val="22"/>
              </w:rPr>
            </w:pPr>
          </w:p>
        </w:tc>
        <w:tc>
          <w:tcPr>
            <w:tcW w:w="849" w:type="pct"/>
            <w:tcBorders>
              <w:top w:val="single" w:sz="4" w:space="0" w:color="auto"/>
              <w:bottom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Commune</w:t>
            </w:r>
          </w:p>
        </w:tc>
        <w:tc>
          <w:tcPr>
            <w:tcW w:w="849" w:type="pct"/>
            <w:tcBorders>
              <w:top w:val="single" w:sz="4" w:space="0" w:color="auto"/>
              <w:bottom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Division</w:t>
            </w:r>
          </w:p>
        </w:tc>
        <w:tc>
          <w:tcPr>
            <w:tcW w:w="850" w:type="pct"/>
            <w:tcBorders>
              <w:top w:val="single" w:sz="4" w:space="0" w:color="auto"/>
              <w:bottom w:val="single" w:sz="4" w:space="0" w:color="auto"/>
            </w:tcBorders>
          </w:tcPr>
          <w:p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Section</w:t>
            </w:r>
          </w:p>
        </w:tc>
        <w:tc>
          <w:tcPr>
            <w:tcW w:w="851" w:type="pct"/>
            <w:tcBorders>
              <w:top w:val="single" w:sz="4" w:space="0" w:color="auto"/>
              <w:bottom w:val="single" w:sz="4" w:space="0" w:color="auto"/>
            </w:tcBorders>
          </w:tcPr>
          <w:p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N° et exposant</w:t>
            </w:r>
          </w:p>
        </w:tc>
        <w:tc>
          <w:tcPr>
            <w:tcW w:w="783" w:type="pct"/>
            <w:tcBorders>
              <w:top w:val="single" w:sz="4" w:space="0" w:color="auto"/>
              <w:bottom w:val="single" w:sz="4" w:space="0" w:color="auto"/>
              <w:right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Propriétaire</w:t>
            </w:r>
          </w:p>
        </w:tc>
      </w:tr>
      <w:tr w:rsidR="0075737F" w:rsidRPr="0075737F" w:rsidTr="002333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1</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2333D3">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2</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2333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3</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2333D3">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4</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2333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5</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75737F">
              <w:rPr>
                <w:rFonts w:asciiTheme="minorHAnsi" w:eastAsiaTheme="minorEastAsia" w:hAnsiTheme="minorHAnsi" w:cstheme="minorBidi"/>
                <w:color w:val="auto"/>
              </w:rPr>
              <w:t xml:space="preserve"> </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bl>
    <w:p w:rsidR="00D32BCD" w:rsidRDefault="00D32BCD" w:rsidP="0075737F">
      <w:pPr>
        <w:rPr>
          <w:rFonts w:asciiTheme="minorHAnsi" w:hAnsiTheme="minorHAnsi"/>
        </w:rPr>
      </w:pPr>
    </w:p>
    <w:p w:rsidR="0075737F" w:rsidRPr="0075737F" w:rsidRDefault="0075737F" w:rsidP="0075737F">
      <w:pPr>
        <w:rPr>
          <w:rFonts w:asciiTheme="minorHAnsi" w:hAnsiTheme="minorHAnsi"/>
        </w:rPr>
      </w:pP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Existence de servitudes et autres droits</w:t>
      </w:r>
      <w:r w:rsidR="00D80719">
        <w:rPr>
          <w:rFonts w:asciiTheme="minorHAnsi" w:hAnsiTheme="minorHAnsi"/>
          <w:u w:val="single"/>
        </w:rPr>
        <w:t> :</w:t>
      </w:r>
      <w:r w:rsidRPr="0075737F">
        <w:rPr>
          <w:rFonts w:asciiTheme="minorHAnsi" w:hAnsiTheme="minorHAnsi"/>
          <w:b/>
          <w:color w:val="FF0000"/>
        </w:rPr>
        <w:t> </w:t>
      </w: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Non</w:t>
      </w: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rsidR="0075737F" w:rsidRPr="0075737F" w:rsidRDefault="0075737F" w:rsidP="0075737F">
      <w:pPr>
        <w:jc w:val="both"/>
        <w:rPr>
          <w:rFonts w:asciiTheme="minorHAnsi" w:eastAsia="Times New Roman" w:hAnsiTheme="minorHAnsi" w:cs="Times New Roman"/>
          <w:b/>
          <w:lang w:val="fr-FR" w:eastAsia="fr-FR"/>
        </w:rPr>
      </w:pPr>
    </w:p>
    <w:p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4 - </w:t>
      </w:r>
      <w:r w:rsidR="0075737F" w:rsidRPr="00D32BCD">
        <w:rPr>
          <w:rFonts w:asciiTheme="minorHAnsi" w:eastAsia="Times New Roman" w:hAnsiTheme="minorHAnsi" w:cs="Times New Roman"/>
          <w:b/>
          <w:sz w:val="36"/>
          <w:szCs w:val="36"/>
          <w:lang w:val="fr-FR" w:eastAsia="fr-FR"/>
        </w:rPr>
        <w:t xml:space="preserve">Antécédents de la demande </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r w:rsidR="00D80719">
        <w:t>………..</w:t>
      </w:r>
      <w:r w:rsidRPr="0075737F">
        <w:t xml:space="preserve"> à ….</w:t>
      </w:r>
    </w:p>
    <w:p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D80719">
        <w:t>……….</w:t>
      </w:r>
      <w:r w:rsidRPr="0075737F">
        <w:t xml:space="preserve"> à ….</w:t>
      </w:r>
    </w:p>
    <w:p w:rsidR="0075737F" w:rsidRPr="0075737F" w:rsidRDefault="0075737F" w:rsidP="00D80719">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Autres permis relatifs au bien  (urbanisme, urbanisation, environnement, unique, impla</w:t>
      </w:r>
      <w:r w:rsidR="00D80719">
        <w:t>ntation commerciale, intégré, …</w:t>
      </w:r>
      <w:r w:rsidRPr="0075737F">
        <w:t xml:space="preserve">) : </w:t>
      </w:r>
    </w:p>
    <w:p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rsidR="0075737F" w:rsidRPr="0075737F"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 xml:space="preserve">……………………………………………………………………………………………………………………..….  ……………………………………………………………………………………………………………………..….  ……………………………………………………………………………………………………………………..….  ……………………………………………………………………………………………………………………..….  </w:t>
      </w:r>
    </w:p>
    <w:p w:rsidR="0075737F" w:rsidRPr="0075737F" w:rsidRDefault="0075737F" w:rsidP="0075737F">
      <w:pPr>
        <w:jc w:val="both"/>
        <w:rPr>
          <w:rFonts w:asciiTheme="minorHAnsi" w:eastAsia="Times New Roman" w:hAnsiTheme="minorHAnsi" w:cs="Times New Roman"/>
          <w:b/>
          <w:lang w:val="fr-FR" w:eastAsia="fr-FR"/>
        </w:rPr>
      </w:pPr>
    </w:p>
    <w:p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t>Cadre 5 - Situation juridique du bien</w:t>
      </w:r>
    </w:p>
    <w:p w:rsidR="00CF6F23" w:rsidRPr="00CF6F23" w:rsidRDefault="00CF6F23" w:rsidP="0075737F">
      <w:pPr>
        <w:jc w:val="both"/>
        <w:rPr>
          <w:rFonts w:asciiTheme="minorHAnsi" w:eastAsia="Times New Roman" w:hAnsiTheme="minorHAnsi" w:cs="Times New Roman"/>
          <w:b/>
          <w:lang w:val="fr-FR" w:eastAsia="fr-FR"/>
        </w:rPr>
      </w:pPr>
    </w:p>
    <w:p w:rsidR="005D3BF1" w:rsidRPr="0075737F" w:rsidRDefault="005D3BF1" w:rsidP="005D3BF1">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rsidR="0075737F" w:rsidRPr="0075737F" w:rsidRDefault="0075737F" w:rsidP="005D3BF1">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t>Liste des documents du CoDT qui s’appliquent au bien et précision du zonage</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Schéma de développement territorial si application de l’article D.II.16 du CoDT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Plan de secteur</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Carte d’affectation des sols</w:t>
      </w:r>
      <w:r w:rsidRPr="0075737F">
        <w:t xml:space="preserve"> :….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pluricommunal</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communal</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d’orientation local</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communal d’urbanisme</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régional d’urbanisme</w:t>
      </w:r>
      <w:r w:rsidRPr="0075737F">
        <w:t> :…</w:t>
      </w:r>
    </w:p>
    <w:p w:rsidR="0075737F" w:rsidRPr="0075737F" w:rsidRDefault="0075737F" w:rsidP="00D80719">
      <w:pPr>
        <w:pBdr>
          <w:top w:val="single" w:sz="4" w:space="1" w:color="auto"/>
          <w:left w:val="single" w:sz="4" w:space="4" w:color="auto"/>
          <w:bottom w:val="single" w:sz="4" w:space="1" w:color="auto"/>
          <w:right w:val="single" w:sz="4" w:space="4" w:color="auto"/>
        </w:pBdr>
        <w:spacing w:line="276" w:lineRule="auto"/>
        <w:jc w:val="both"/>
        <w:rPr>
          <w:rFonts w:asciiTheme="minorHAnsi" w:hAnsiTheme="minorHAnsi"/>
        </w:rPr>
      </w:pPr>
      <w:r w:rsidRPr="0075737F">
        <w:rPr>
          <w:rFonts w:asciiTheme="minorHAnsi" w:hAnsiTheme="minorHAnsi"/>
        </w:rPr>
        <w:t>Si le projet est soumis aux normes relatives à la qualité acoustique des constructions, dont celles situées dans les zones B,</w:t>
      </w:r>
      <w:r w:rsidR="002333D3">
        <w:rPr>
          <w:rFonts w:asciiTheme="minorHAnsi" w:hAnsiTheme="minorHAnsi"/>
        </w:rPr>
        <w:t xml:space="preserve"> </w:t>
      </w:r>
      <w:r w:rsidRPr="0075737F">
        <w:rPr>
          <w:rFonts w:asciiTheme="minorHAnsi" w:hAnsiTheme="minorHAnsi"/>
        </w:rPr>
        <w:t>C</w:t>
      </w:r>
      <w:r w:rsidR="002333D3">
        <w:rPr>
          <w:rFonts w:asciiTheme="minorHAnsi" w:hAnsiTheme="minorHAnsi"/>
        </w:rPr>
        <w:t xml:space="preserve">, </w:t>
      </w:r>
      <w:r w:rsidRPr="0075737F">
        <w:rPr>
          <w:rFonts w:asciiTheme="minorHAnsi" w:hAnsiTheme="minorHAnsi"/>
        </w:rPr>
        <w:t>et D des plans de développement à long terme des aéroports régionaux, joindre le formulaire Dn.</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Permis d’urbanisation </w:t>
      </w:r>
      <w:r w:rsidRPr="0075737F">
        <w:t>:…..</w:t>
      </w:r>
      <w:r w:rsidR="00BA4D95">
        <w:tab/>
      </w:r>
      <w:r w:rsidR="00BA4D95">
        <w:tab/>
      </w:r>
      <w:r w:rsidR="00BA4D95">
        <w:tab/>
      </w:r>
      <w:r w:rsidR="00BA4D95">
        <w:tab/>
      </w:r>
      <w:r w:rsidR="00BA4D95">
        <w:tab/>
        <w:t>Lot n°:…………………………</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Bien comportant un arbre – arbuste - une haie remarquable</w:t>
      </w:r>
    </w:p>
    <w:p w:rsidR="009027ED" w:rsidRDefault="009027ED" w:rsidP="009027ED">
      <w:pPr>
        <w:pStyle w:val="Paragraphedeliste"/>
        <w:numPr>
          <w:ilvl w:val="0"/>
          <w:numId w:val="8"/>
        </w:numPr>
        <w:pBdr>
          <w:top w:val="single" w:sz="4" w:space="1" w:color="auto"/>
          <w:left w:val="single" w:sz="4" w:space="4" w:color="auto"/>
          <w:bottom w:val="single" w:sz="4" w:space="1" w:color="auto"/>
          <w:right w:val="single" w:sz="4" w:space="4" w:color="auto"/>
        </w:pBdr>
        <w:spacing w:line="276" w:lineRule="auto"/>
        <w:ind w:left="709" w:hanging="709"/>
        <w:jc w:val="both"/>
      </w:pPr>
      <w:r>
        <w:t xml:space="preserve">Bien soumis à la taxation des bénéfices résultant de la planification </w:t>
      </w:r>
    </w:p>
    <w:p w:rsidR="0075737F" w:rsidRPr="0075737F" w:rsidRDefault="0075737F" w:rsidP="00D80719">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Site à réaménager, site de réhabilitation paysagère et environnementale, périmètre de remembrement urbain, de rénovation urbaine, de revitalisation urbaine, z</w:t>
      </w:r>
      <w:r w:rsidR="00D80719">
        <w:t xml:space="preserve">one d’initiative privilégiée : </w:t>
      </w:r>
      <w:r w:rsidRPr="0075737F">
        <w:t xml:space="preserve">… </w:t>
      </w:r>
    </w:p>
    <w:p w:rsidR="00122418" w:rsidRDefault="00122418">
      <w:pPr>
        <w:rPr>
          <w:rFonts w:asciiTheme="minorHAnsi" w:hAnsiTheme="minorHAnsi"/>
          <w:u w:val="single"/>
        </w:rPr>
      </w:pPr>
    </w:p>
    <w:p w:rsidR="00122418" w:rsidRDefault="00122418">
      <w:pPr>
        <w:rPr>
          <w:rFonts w:asciiTheme="minorHAnsi" w:hAnsiTheme="minorHAnsi"/>
          <w:u w:val="single"/>
        </w:rPr>
      </w:pPr>
    </w:p>
    <w:p w:rsidR="00C150D9" w:rsidRDefault="00C150D9">
      <w:pPr>
        <w:rPr>
          <w:rFonts w:asciiTheme="minorHAnsi" w:hAnsiTheme="minorHAnsi"/>
          <w:u w:val="single"/>
        </w:rPr>
      </w:pPr>
    </w:p>
    <w:p w:rsidR="00C150D9" w:rsidRDefault="00C150D9">
      <w:pPr>
        <w:rPr>
          <w:rFonts w:asciiTheme="minorHAnsi" w:hAnsiTheme="minorHAnsi"/>
          <w:u w:val="single"/>
        </w:rPr>
      </w:pPr>
    </w:p>
    <w:p w:rsidR="00C150D9" w:rsidRDefault="00C150D9">
      <w:pPr>
        <w:rPr>
          <w:rFonts w:asciiTheme="minorHAnsi" w:hAnsiTheme="minorHAnsi"/>
          <w:u w:val="single"/>
        </w:rPr>
      </w:pPr>
    </w:p>
    <w:p w:rsidR="00C150D9" w:rsidRDefault="00C150D9">
      <w:pPr>
        <w:rPr>
          <w:rFonts w:asciiTheme="minorHAnsi" w:hAnsiTheme="minorHAnsi"/>
          <w:u w:val="single"/>
        </w:rPr>
      </w:pPr>
    </w:p>
    <w:p w:rsidR="00122418" w:rsidRPr="006C50F5" w:rsidRDefault="00122418" w:rsidP="00122418">
      <w:pPr>
        <w:pStyle w:val="Pa5"/>
        <w:pBdr>
          <w:top w:val="single" w:sz="4" w:space="1" w:color="auto"/>
          <w:left w:val="single" w:sz="4" w:space="4" w:color="auto"/>
          <w:bottom w:val="single" w:sz="4" w:space="1" w:color="auto"/>
          <w:right w:val="single" w:sz="4" w:space="4" w:color="auto"/>
        </w:pBdr>
        <w:spacing w:after="100"/>
        <w:jc w:val="both"/>
        <w:rPr>
          <w:rFonts w:asciiTheme="minorHAnsi" w:hAnsiTheme="minorHAnsi" w:cs="Times New Roman"/>
          <w:color w:val="000000"/>
          <w:sz w:val="22"/>
          <w:szCs w:val="22"/>
        </w:rPr>
      </w:pPr>
      <w:r w:rsidRPr="006C50F5">
        <w:rPr>
          <w:rFonts w:asciiTheme="minorHAnsi" w:hAnsiTheme="minorHAnsi" w:cstheme="minorBidi"/>
          <w:b/>
          <w:sz w:val="22"/>
          <w:szCs w:val="22"/>
        </w:rPr>
        <w:lastRenderedPageBreak/>
        <w:t xml:space="preserve">Pour la région </w:t>
      </w:r>
      <w:r w:rsidR="006C50F5" w:rsidRPr="006C50F5">
        <w:rPr>
          <w:rFonts w:asciiTheme="minorHAnsi" w:hAnsiTheme="minorHAnsi" w:cstheme="minorBidi"/>
          <w:b/>
          <w:sz w:val="22"/>
          <w:szCs w:val="22"/>
        </w:rPr>
        <w:t>de langue française</w:t>
      </w:r>
      <w:r w:rsidRPr="006C50F5">
        <w:rPr>
          <w:rFonts w:asciiTheme="minorHAnsi" w:hAnsiTheme="minorHAnsi" w:cstheme="minorBidi"/>
          <w:b/>
          <w:sz w:val="22"/>
          <w:szCs w:val="22"/>
        </w:rPr>
        <w:t>, en application du Code wallon du Patrimoine</w:t>
      </w:r>
    </w:p>
    <w:p w:rsidR="00122418" w:rsidRPr="006C50F5" w:rsidRDefault="00FB0B90" w:rsidP="00122418">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6C50F5">
        <w:rPr>
          <w:rFonts w:cs="Times New Roman"/>
          <w:color w:val="000000"/>
        </w:rPr>
        <w:t xml:space="preserve">site - </w:t>
      </w:r>
      <w:r w:rsidR="00122418" w:rsidRPr="006C50F5">
        <w:rPr>
          <w:rFonts w:cs="Times New Roman"/>
          <w:color w:val="000000"/>
        </w:rPr>
        <w:t>site archéologique</w:t>
      </w:r>
      <w:r w:rsidRPr="006C50F5">
        <w:rPr>
          <w:rFonts w:cs="Times New Roman"/>
          <w:color w:val="000000"/>
        </w:rPr>
        <w:t xml:space="preserve"> </w:t>
      </w:r>
      <w:r w:rsidR="00122418" w:rsidRPr="006C50F5">
        <w:rPr>
          <w:rFonts w:cs="Times New Roman"/>
          <w:color w:val="000000"/>
        </w:rPr>
        <w:t>- monument - ensemble architectural - inscrit sur la liste de sauvegarde</w:t>
      </w:r>
    </w:p>
    <w:p w:rsidR="00122418" w:rsidRPr="006C50F5" w:rsidRDefault="00FB0B90" w:rsidP="00122418">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6C50F5">
        <w:rPr>
          <w:rFonts w:cs="Times New Roman"/>
          <w:color w:val="000000"/>
        </w:rPr>
        <w:t>site</w:t>
      </w:r>
      <w:r w:rsidR="00122418" w:rsidRPr="006C50F5">
        <w:rPr>
          <w:rFonts w:cs="Times New Roman"/>
          <w:color w:val="000000"/>
        </w:rPr>
        <w:t xml:space="preserve"> - site archéologique</w:t>
      </w:r>
      <w:r w:rsidRPr="006C50F5">
        <w:rPr>
          <w:rFonts w:cs="Times New Roman"/>
          <w:color w:val="000000"/>
        </w:rPr>
        <w:t xml:space="preserve"> </w:t>
      </w:r>
      <w:r w:rsidR="00122418" w:rsidRPr="006C50F5">
        <w:rPr>
          <w:rFonts w:cs="Times New Roman"/>
          <w:color w:val="000000"/>
        </w:rPr>
        <w:t xml:space="preserve">- monument - ensemble architectural - classé </w:t>
      </w:r>
    </w:p>
    <w:p w:rsidR="00122418" w:rsidRPr="006C50F5" w:rsidRDefault="00FB0B90" w:rsidP="00122418">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6C50F5">
        <w:rPr>
          <w:rFonts w:cs="Times New Roman"/>
          <w:color w:val="000000"/>
        </w:rPr>
        <w:t xml:space="preserve">site </w:t>
      </w:r>
      <w:r w:rsidR="00122418" w:rsidRPr="006C50F5">
        <w:rPr>
          <w:rFonts w:cs="Times New Roman"/>
          <w:color w:val="000000"/>
        </w:rPr>
        <w:t>- site archéologique</w:t>
      </w:r>
      <w:r w:rsidRPr="006C50F5">
        <w:rPr>
          <w:rFonts w:cs="Times New Roman"/>
          <w:color w:val="000000"/>
        </w:rPr>
        <w:t xml:space="preserve"> </w:t>
      </w:r>
      <w:r w:rsidR="00122418" w:rsidRPr="006C50F5">
        <w:rPr>
          <w:rFonts w:cs="Times New Roman"/>
          <w:color w:val="000000"/>
        </w:rPr>
        <w:t xml:space="preserve">- monument - ensemble architectural - soumis provisoirement aux effets du classement </w:t>
      </w:r>
    </w:p>
    <w:p w:rsidR="00122418" w:rsidRPr="006C50F5" w:rsidRDefault="00FB0B90" w:rsidP="00122418">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6C50F5">
        <w:rPr>
          <w:rFonts w:cs="Times New Roman"/>
          <w:color w:val="000000"/>
        </w:rPr>
        <w:t xml:space="preserve">site - </w:t>
      </w:r>
      <w:r w:rsidR="00122418" w:rsidRPr="006C50F5">
        <w:rPr>
          <w:rFonts w:cs="Times New Roman"/>
          <w:color w:val="000000"/>
        </w:rPr>
        <w:t>site archéologique</w:t>
      </w:r>
      <w:r w:rsidRPr="006C50F5">
        <w:rPr>
          <w:rFonts w:cs="Times New Roman"/>
          <w:color w:val="000000"/>
        </w:rPr>
        <w:t xml:space="preserve"> </w:t>
      </w:r>
      <w:r w:rsidR="00122418" w:rsidRPr="006C50F5">
        <w:rPr>
          <w:rFonts w:cs="Times New Roman"/>
          <w:color w:val="000000"/>
        </w:rPr>
        <w:t>- monument - ensemble architectural -</w:t>
      </w:r>
      <w:r w:rsidRPr="006C50F5">
        <w:rPr>
          <w:rFonts w:cs="Times New Roman"/>
          <w:color w:val="000000"/>
        </w:rPr>
        <w:t xml:space="preserve"> </w:t>
      </w:r>
      <w:r w:rsidR="00122418" w:rsidRPr="006C50F5">
        <w:rPr>
          <w:rFonts w:cs="Times New Roman"/>
          <w:color w:val="000000"/>
        </w:rPr>
        <w:t xml:space="preserve">figurant sur la liste du patrimoine immobilier exceptionnel </w:t>
      </w:r>
    </w:p>
    <w:p w:rsidR="00122418" w:rsidRPr="006C50F5" w:rsidRDefault="00122418" w:rsidP="00122418">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6C50F5">
        <w:rPr>
          <w:rFonts w:cs="Times New Roman"/>
          <w:color w:val="000000"/>
        </w:rPr>
        <w:t>zone de protection</w:t>
      </w:r>
    </w:p>
    <w:p w:rsidR="00122418" w:rsidRPr="006C50F5" w:rsidRDefault="00122418" w:rsidP="00122418">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6C50F5">
        <w:rPr>
          <w:rFonts w:cs="Times New Roman"/>
          <w:color w:val="000000"/>
        </w:rPr>
        <w:t>bien repris pastillé à l’inventaire régional du patrimoine</w:t>
      </w:r>
    </w:p>
    <w:p w:rsidR="00122418" w:rsidRPr="006C50F5" w:rsidRDefault="00122418" w:rsidP="00122418">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6C50F5">
        <w:rPr>
          <w:rFonts w:cs="Times New Roman"/>
          <w:color w:val="000000"/>
        </w:rPr>
        <w:t>bien relevant du petit patrimoine populaire qui bénéficie ou a bénéficié de l’intervention financière de la Région</w:t>
      </w:r>
    </w:p>
    <w:p w:rsidR="00122418" w:rsidRPr="006C50F5" w:rsidRDefault="00122418" w:rsidP="00122418">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6C50F5">
        <w:rPr>
          <w:rFonts w:cs="Times New Roman"/>
          <w:color w:val="000000"/>
        </w:rPr>
        <w:t>bien repris à l’inventaire communal</w:t>
      </w:r>
    </w:p>
    <w:p w:rsidR="00122418" w:rsidRPr="006C50F5" w:rsidRDefault="00122418" w:rsidP="00122418">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6C50F5">
        <w:rPr>
          <w:rFonts w:cs="Times New Roman"/>
          <w:color w:val="000000"/>
        </w:rPr>
        <w:t>bien visé à la carte archéologique pour autant que les actes et travaux projetés impliquent une modification de la structure portante d’un bâtiment antérieur au XX</w:t>
      </w:r>
      <w:r w:rsidRPr="006C50F5">
        <w:rPr>
          <w:rStyle w:val="A4"/>
          <w:rFonts w:cs="Times New Roman"/>
          <w:sz w:val="22"/>
          <w:szCs w:val="22"/>
        </w:rPr>
        <w:t xml:space="preserve">e </w:t>
      </w:r>
      <w:r w:rsidRPr="006C50F5">
        <w:rPr>
          <w:rFonts w:cs="Times New Roman"/>
          <w:color w:val="000000"/>
        </w:rPr>
        <w:t>siècle</w:t>
      </w:r>
    </w:p>
    <w:p w:rsidR="00122418" w:rsidRPr="006C50F5" w:rsidRDefault="00122418" w:rsidP="00122418">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6C50F5">
        <w:rPr>
          <w:rFonts w:cs="Times New Roman"/>
          <w:color w:val="000000"/>
        </w:rPr>
        <w:t>bien visé à la carte archéologique, pour autant que les actes et travaux projetés impliquent une modification du sol ou du sous-sol du bien</w:t>
      </w:r>
    </w:p>
    <w:p w:rsidR="00122418" w:rsidRPr="006C50F5" w:rsidRDefault="00122418" w:rsidP="00122418">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rPr>
      </w:pPr>
      <w:r w:rsidRPr="006C50F5">
        <w:rPr>
          <w:rFonts w:cs="Times New Roman"/>
          <w:color w:val="000000"/>
        </w:rPr>
        <w:t>bien visé par un projet dont la superficie de construction et d’aménagement des abords est égale ou supérieure à un hectare</w:t>
      </w:r>
    </w:p>
    <w:p w:rsidR="00122418" w:rsidRDefault="00122418">
      <w:pPr>
        <w:rPr>
          <w:rFonts w:asciiTheme="minorHAnsi" w:hAnsiTheme="minorHAnsi"/>
          <w:u w:val="single"/>
        </w:rPr>
      </w:pPr>
    </w:p>
    <w:p w:rsidR="0075737F" w:rsidRPr="00D06AAF" w:rsidRDefault="0075737F" w:rsidP="00122418">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285936">
        <w:rPr>
          <w:rFonts w:asciiTheme="minorHAnsi" w:eastAsia="Times New Roman" w:hAnsiTheme="minorHAnsi" w:cs="Times New Roman"/>
          <w:b/>
          <w:sz w:val="36"/>
          <w:szCs w:val="36"/>
          <w:lang w:val="fr-FR" w:eastAsia="fr-FR"/>
        </w:rPr>
        <w:t>6</w:t>
      </w:r>
      <w:r w:rsidRPr="00D06AAF">
        <w:rPr>
          <w:rFonts w:asciiTheme="minorHAnsi" w:eastAsia="Times New Roman" w:hAnsiTheme="minorHAnsi" w:cs="Times New Roman"/>
          <w:b/>
          <w:sz w:val="36"/>
          <w:szCs w:val="36"/>
          <w:lang w:val="fr-FR" w:eastAsia="fr-FR"/>
        </w:rPr>
        <w:t xml:space="preserve"> – Liste et motivation des dérogations et écarts</w:t>
      </w:r>
    </w:p>
    <w:p w:rsidR="00D06AA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 xml:space="preserve">Lorsque la demande implique une dérogation au plan de secteur ou aux normes du guide régional d’urbanisme, ou un écart à un schéma, à une carte d’affectation des sols, aux indications d’un guide d’urbanisme, ou au permis d’urbanisation, la justification du respect des conditions fixées par les articles D.IV.5 à D.IV.13. </w:t>
      </w:r>
      <w:r w:rsidR="002333D3">
        <w:rPr>
          <w:rStyle w:val="Style135pt"/>
          <w:rFonts w:asciiTheme="minorHAnsi" w:hAnsiTheme="minorHAnsi"/>
          <w:sz w:val="22"/>
          <w:szCs w:val="22"/>
        </w:rPr>
        <w:t>du CoDT</w:t>
      </w:r>
    </w:p>
    <w:p w:rsidR="0075737F" w:rsidRPr="0075737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p>
    <w:p w:rsidR="0075737F" w:rsidRPr="0075737F" w:rsidRDefault="0075737F" w:rsidP="0075737F">
      <w:pPr>
        <w:jc w:val="both"/>
        <w:rPr>
          <w:rFonts w:asciiTheme="minorHAnsi" w:eastAsia="Times New Roman" w:hAnsiTheme="minorHAnsi" w:cs="Times New Roman"/>
          <w:b/>
          <w:lang w:val="fr-FR"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285936">
        <w:rPr>
          <w:rFonts w:asciiTheme="minorHAnsi" w:eastAsia="Times New Roman" w:hAnsiTheme="minorHAnsi" w:cs="Times New Roman"/>
          <w:b/>
          <w:sz w:val="36"/>
          <w:szCs w:val="36"/>
          <w:lang w:val="fr-FR" w:eastAsia="fr-FR"/>
        </w:rPr>
        <w:t>7</w:t>
      </w:r>
      <w:r w:rsidRPr="00D06AAF">
        <w:rPr>
          <w:rFonts w:asciiTheme="minorHAnsi" w:eastAsia="Times New Roman" w:hAnsiTheme="minorHAnsi" w:cs="Times New Roman"/>
          <w:b/>
          <w:sz w:val="36"/>
          <w:szCs w:val="36"/>
          <w:lang w:val="fr-FR" w:eastAsia="fr-FR"/>
        </w:rPr>
        <w:t xml:space="preserve"> - Code de l’Environnement</w:t>
      </w:r>
    </w:p>
    <w:p w:rsidR="002333D3" w:rsidRPr="0075737F" w:rsidRDefault="002333D3" w:rsidP="002333D3">
      <w:pPr>
        <w:jc w:val="both"/>
        <w:rPr>
          <w:rFonts w:asciiTheme="minorHAnsi" w:eastAsia="Times New Roman" w:hAnsiTheme="minorHAnsi" w:cs="Times New Roman"/>
          <w:b/>
          <w:lang w:val="fr-FR" w:eastAsia="fr-FR"/>
        </w:rPr>
      </w:pPr>
    </w:p>
    <w:p w:rsidR="002333D3" w:rsidRPr="00D41982" w:rsidRDefault="002333D3" w:rsidP="002333D3">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w:t>
      </w:r>
    </w:p>
    <w:p w:rsidR="002333D3" w:rsidRPr="00D41982" w:rsidRDefault="00C150D9" w:rsidP="002333D3">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rPr>
        <w:t xml:space="preserve">O </w:t>
      </w:r>
      <w:r w:rsidRPr="00D41982">
        <w:rPr>
          <w:rFonts w:asciiTheme="minorHAnsi" w:hAnsiTheme="minorHAnsi"/>
        </w:rPr>
        <w:tab/>
      </w:r>
      <w:r w:rsidR="002333D3" w:rsidRPr="00D41982">
        <w:rPr>
          <w:rFonts w:asciiTheme="minorHAnsi" w:hAnsiTheme="minorHAnsi"/>
        </w:rPr>
        <w:t xml:space="preserve">Une notice d’évaluation des incidences </w:t>
      </w:r>
      <w:r w:rsidR="00D80719">
        <w:rPr>
          <w:rFonts w:asciiTheme="minorHAnsi" w:hAnsiTheme="minorHAnsi"/>
        </w:rPr>
        <w:t>sur l’environnement</w:t>
      </w:r>
    </w:p>
    <w:p w:rsidR="002333D3" w:rsidRPr="00D41982" w:rsidRDefault="002333D3" w:rsidP="002333D3">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rPr>
        <w:t xml:space="preserve">O </w:t>
      </w:r>
      <w:r w:rsidRPr="00D41982">
        <w:rPr>
          <w:rFonts w:asciiTheme="minorHAnsi" w:hAnsiTheme="minorHAnsi"/>
        </w:rPr>
        <w:tab/>
        <w:t xml:space="preserve">Une étude d’incidences </w:t>
      </w:r>
      <w:r w:rsidR="00D80719">
        <w:rPr>
          <w:rFonts w:asciiTheme="minorHAnsi" w:hAnsiTheme="minorHAnsi"/>
        </w:rPr>
        <w:t>sur l’environnement</w:t>
      </w:r>
      <w:r w:rsidRPr="00D41982">
        <w:rPr>
          <w:rFonts w:asciiTheme="minorHAnsi" w:hAnsiTheme="minorHAnsi"/>
        </w:rPr>
        <w:t xml:space="preserve">       </w:t>
      </w:r>
    </w:p>
    <w:p w:rsidR="00E70D59" w:rsidRPr="00A459A8" w:rsidRDefault="00E70D59" w:rsidP="00E70D59">
      <w:pPr>
        <w:jc w:val="both"/>
        <w:rPr>
          <w:rFonts w:asciiTheme="minorHAnsi" w:eastAsia="Times New Roman" w:hAnsiTheme="minorHAnsi" w:cs="Times New Roman"/>
          <w:b/>
          <w:lang w:val="fr-FR" w:eastAsia="fr-FR"/>
        </w:rPr>
      </w:pPr>
    </w:p>
    <w:p w:rsidR="00C150D9" w:rsidRDefault="00C150D9" w:rsidP="00E70D59">
      <w:pPr>
        <w:jc w:val="both"/>
        <w:rPr>
          <w:rFonts w:asciiTheme="minorHAnsi" w:eastAsia="Times New Roman" w:hAnsiTheme="minorHAnsi" w:cs="Times New Roman"/>
          <w:b/>
          <w:sz w:val="36"/>
          <w:szCs w:val="36"/>
          <w:lang w:val="fr-FR" w:eastAsia="fr-FR"/>
        </w:rPr>
      </w:pPr>
    </w:p>
    <w:p w:rsidR="00C150D9" w:rsidRDefault="00C150D9" w:rsidP="00E70D59">
      <w:pPr>
        <w:jc w:val="both"/>
        <w:rPr>
          <w:rFonts w:asciiTheme="minorHAnsi" w:eastAsia="Times New Roman" w:hAnsiTheme="minorHAnsi" w:cs="Times New Roman"/>
          <w:b/>
          <w:sz w:val="36"/>
          <w:szCs w:val="36"/>
          <w:lang w:val="fr-FR" w:eastAsia="fr-FR"/>
        </w:rPr>
      </w:pPr>
    </w:p>
    <w:p w:rsidR="00C150D9" w:rsidRDefault="00C150D9" w:rsidP="00E70D59">
      <w:pPr>
        <w:jc w:val="both"/>
        <w:rPr>
          <w:rFonts w:asciiTheme="minorHAnsi" w:eastAsia="Times New Roman" w:hAnsiTheme="minorHAnsi" w:cs="Times New Roman"/>
          <w:b/>
          <w:sz w:val="36"/>
          <w:szCs w:val="36"/>
          <w:lang w:val="fr-FR" w:eastAsia="fr-FR"/>
        </w:rPr>
      </w:pPr>
    </w:p>
    <w:p w:rsidR="00E70D59" w:rsidRPr="00C150D9" w:rsidRDefault="00E70D59" w:rsidP="00E70D59">
      <w:pPr>
        <w:jc w:val="both"/>
        <w:rPr>
          <w:rFonts w:ascii="Arial" w:hAnsi="Arial" w:cs="Arial"/>
          <w:lang w:val="fr-FR"/>
        </w:rPr>
      </w:pPr>
      <w:r>
        <w:rPr>
          <w:rFonts w:asciiTheme="minorHAnsi" w:eastAsia="Times New Roman" w:hAnsiTheme="minorHAnsi" w:cs="Times New Roman"/>
          <w:b/>
          <w:sz w:val="36"/>
          <w:szCs w:val="36"/>
          <w:lang w:val="fr-FR" w:eastAsia="fr-FR"/>
        </w:rPr>
        <w:lastRenderedPageBreak/>
        <w:t>Cadre 8</w:t>
      </w:r>
      <w:r w:rsidRPr="004E6670">
        <w:rPr>
          <w:rFonts w:asciiTheme="minorHAnsi" w:eastAsia="Times New Roman" w:hAnsiTheme="minorHAnsi" w:cs="Times New Roman"/>
          <w:b/>
          <w:sz w:val="36"/>
          <w:szCs w:val="36"/>
          <w:lang w:val="fr-FR" w:eastAsia="fr-FR"/>
        </w:rPr>
        <w:t xml:space="preserve"> – Décret relatif à la gestion des sols </w:t>
      </w:r>
    </w:p>
    <w:p w:rsidR="00E70D59" w:rsidRPr="00D66DBD" w:rsidRDefault="00E70D59" w:rsidP="00E70D59">
      <w:pPr>
        <w:jc w:val="both"/>
        <w:rPr>
          <w:rStyle w:val="Style135pt"/>
          <w:rFonts w:asciiTheme="minorHAnsi" w:eastAsia="Times New Roman" w:hAnsiTheme="minorHAnsi" w:cs="Times New Roman"/>
          <w:sz w:val="22"/>
          <w:lang w:eastAsia="fr-FR"/>
        </w:rPr>
      </w:pPr>
    </w:p>
    <w:p w:rsidR="00CA28A7" w:rsidRDefault="00CA28A7" w:rsidP="00CA28A7">
      <w:pPr>
        <w:pBdr>
          <w:top w:val="single" w:sz="4" w:space="1" w:color="auto"/>
          <w:left w:val="single" w:sz="4" w:space="4" w:color="auto"/>
          <w:bottom w:val="single" w:sz="4" w:space="1" w:color="auto"/>
          <w:right w:val="single" w:sz="4" w:space="4" w:color="auto"/>
        </w:pBdr>
        <w:jc w:val="both"/>
        <w:rPr>
          <w:rFonts w:asciiTheme="minorHAnsi" w:hAnsiTheme="minorHAnsi"/>
        </w:rPr>
      </w:pPr>
      <w:r w:rsidRPr="00A2744E">
        <w:rPr>
          <w:rFonts w:asciiTheme="minorHAnsi" w:hAnsiTheme="minorHAnsi"/>
        </w:rPr>
        <w:t xml:space="preserve">Vérifier les données relatives au bien inscrites dans la banque de données au sens du décret du 1er mars 2018 relatif à la gestion et à l'assainissement des sols. </w:t>
      </w:r>
    </w:p>
    <w:p w:rsidR="006C50F5" w:rsidRDefault="006C50F5" w:rsidP="00CA28A7">
      <w:pPr>
        <w:pBdr>
          <w:top w:val="single" w:sz="4" w:space="1" w:color="auto"/>
          <w:left w:val="single" w:sz="4" w:space="4" w:color="auto"/>
          <w:bottom w:val="single" w:sz="4" w:space="1" w:color="auto"/>
          <w:right w:val="single" w:sz="4" w:space="4" w:color="auto"/>
        </w:pBdr>
        <w:jc w:val="both"/>
        <w:rPr>
          <w:rFonts w:asciiTheme="minorHAnsi" w:hAnsiTheme="minorHAnsi"/>
        </w:rPr>
      </w:pPr>
    </w:p>
    <w:p w:rsidR="00CA28A7" w:rsidRPr="00A2744E" w:rsidRDefault="00CA28A7" w:rsidP="00CA28A7">
      <w:pPr>
        <w:pBdr>
          <w:top w:val="single" w:sz="4" w:space="1" w:color="auto"/>
          <w:left w:val="single" w:sz="4" w:space="4" w:color="auto"/>
          <w:bottom w:val="single" w:sz="4" w:space="1" w:color="auto"/>
          <w:right w:val="single" w:sz="4" w:space="4" w:color="auto"/>
        </w:pBdr>
        <w:jc w:val="both"/>
      </w:pPr>
      <w:r w:rsidRPr="00A2744E">
        <w:rPr>
          <w:rFonts w:asciiTheme="minorHAnsi" w:hAnsiTheme="minorHAnsi"/>
        </w:rPr>
        <w:t>Joindre en annexe le formulaire, dûment complété et accompagné des documents requis, tel que visé en annexe 8 de l'arrêté du Gouvernement wallon du 6 décembre 2018 relatif à la gestion et à l'assainissement des sols. </w:t>
      </w:r>
    </w:p>
    <w:p w:rsidR="002333D3" w:rsidRPr="00CA28A7" w:rsidRDefault="002333D3" w:rsidP="002333D3">
      <w:pPr>
        <w:jc w:val="both"/>
        <w:rPr>
          <w:rFonts w:asciiTheme="minorHAnsi" w:eastAsia="Times New Roman" w:hAnsiTheme="minorHAnsi" w:cs="Times New Roman"/>
          <w:b/>
          <w:lang w:eastAsia="fr-FR"/>
        </w:rPr>
      </w:pPr>
    </w:p>
    <w:p w:rsidR="002333D3" w:rsidRPr="00D06AAF" w:rsidRDefault="002333D3" w:rsidP="002333D3">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E70D59">
        <w:rPr>
          <w:rFonts w:asciiTheme="minorHAnsi" w:eastAsia="Times New Roman" w:hAnsiTheme="minorHAnsi" w:cs="Times New Roman"/>
          <w:b/>
          <w:sz w:val="36"/>
          <w:szCs w:val="36"/>
          <w:lang w:val="fr-FR" w:eastAsia="fr-FR"/>
        </w:rPr>
        <w:t>9</w:t>
      </w:r>
      <w:r w:rsidRPr="00D06AAF">
        <w:rPr>
          <w:rFonts w:asciiTheme="minorHAnsi" w:eastAsia="Times New Roman" w:hAnsiTheme="minorHAnsi" w:cs="Times New Roman"/>
          <w:b/>
          <w:sz w:val="36"/>
          <w:szCs w:val="36"/>
          <w:lang w:val="fr-FR" w:eastAsia="fr-FR"/>
        </w:rPr>
        <w:t xml:space="preserve"> - Décret relatif à la voirie communale : création, modification ou suppression de voirie(s) communale(s)</w:t>
      </w:r>
    </w:p>
    <w:p w:rsidR="002333D3" w:rsidRPr="0075737F" w:rsidRDefault="002333D3" w:rsidP="002333D3">
      <w:pPr>
        <w:jc w:val="both"/>
        <w:rPr>
          <w:rFonts w:asciiTheme="minorHAnsi" w:eastAsia="Times New Roman" w:hAnsiTheme="minorHAnsi" w:cs="Times New Roman"/>
          <w:b/>
          <w:lang w:val="fr-FR" w:eastAsia="fr-FR"/>
        </w:rPr>
      </w:pPr>
    </w:p>
    <w:p w:rsidR="002333D3" w:rsidRPr="0075737F" w:rsidRDefault="002333D3" w:rsidP="002333D3">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 xml:space="preserve">Non </w:t>
      </w:r>
    </w:p>
    <w:p w:rsidR="002333D3" w:rsidRPr="0075737F" w:rsidRDefault="002333D3" w:rsidP="002333D3">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Oui : description succincte des travaux………………………………………………</w:t>
      </w:r>
    </w:p>
    <w:p w:rsidR="002333D3" w:rsidRPr="0075737F" w:rsidRDefault="002333D3" w:rsidP="002333D3">
      <w:pPr>
        <w:pBdr>
          <w:top w:val="single" w:sz="4" w:space="1" w:color="auto"/>
          <w:left w:val="single" w:sz="4" w:space="13" w:color="auto"/>
          <w:bottom w:val="single" w:sz="4" w:space="1" w:color="auto"/>
          <w:right w:val="single" w:sz="4" w:space="4" w:color="auto"/>
        </w:pBdr>
        <w:spacing w:line="276" w:lineRule="auto"/>
        <w:ind w:left="207"/>
        <w:rPr>
          <w:rFonts w:asciiTheme="minorHAnsi" w:hAnsiTheme="minorHAnsi"/>
        </w:rPr>
      </w:pPr>
      <w:r w:rsidRPr="0075737F">
        <w:rPr>
          <w:rFonts w:asciiTheme="minorHAnsi" w:hAnsiTheme="minorHAnsi"/>
        </w:rPr>
        <w:tab/>
        <w:t xml:space="preserve">Joindre en annexe le contenu prévu par l’article 11 du décret du 6 février 2014 </w:t>
      </w:r>
      <w:r w:rsidRPr="0075737F">
        <w:rPr>
          <w:rFonts w:asciiTheme="minorHAnsi" w:hAnsiTheme="minorHAnsi"/>
        </w:rPr>
        <w:tab/>
        <w:t xml:space="preserve">relatif à la voirie communale ou l’autorisation définitive en la matière.  </w:t>
      </w:r>
    </w:p>
    <w:p w:rsidR="002333D3" w:rsidRPr="0075737F" w:rsidRDefault="002333D3" w:rsidP="002333D3">
      <w:pPr>
        <w:jc w:val="both"/>
        <w:rPr>
          <w:rFonts w:asciiTheme="minorHAnsi" w:eastAsia="Times New Roman" w:hAnsiTheme="minorHAnsi" w:cs="Times New Roman"/>
          <w:b/>
          <w:lang w:val="fr-FR" w:eastAsia="fr-FR"/>
        </w:rPr>
      </w:pPr>
    </w:p>
    <w:p w:rsidR="0075737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E70D59">
        <w:rPr>
          <w:rFonts w:asciiTheme="minorHAnsi" w:eastAsia="Times New Roman" w:hAnsiTheme="minorHAnsi" w:cs="Times New Roman"/>
          <w:b/>
          <w:sz w:val="36"/>
          <w:szCs w:val="36"/>
          <w:lang w:val="fr-FR" w:eastAsia="fr-FR"/>
        </w:rPr>
        <w:t>10</w:t>
      </w:r>
      <w:r w:rsidRPr="00D06AAF">
        <w:rPr>
          <w:rFonts w:asciiTheme="minorHAnsi" w:eastAsia="Times New Roman" w:hAnsiTheme="minorHAnsi" w:cs="Times New Roman"/>
          <w:b/>
          <w:sz w:val="36"/>
          <w:szCs w:val="36"/>
          <w:lang w:val="fr-FR" w:eastAsia="fr-FR"/>
        </w:rPr>
        <w:t xml:space="preserve"> – Décret relatif à la performance énergétique des bâtiments</w:t>
      </w:r>
    </w:p>
    <w:p w:rsidR="00D06AAF" w:rsidRPr="00D06AAF" w:rsidRDefault="00D06AAF" w:rsidP="0075737F">
      <w:pPr>
        <w:jc w:val="both"/>
        <w:rPr>
          <w:rFonts w:asciiTheme="minorHAnsi" w:eastAsia="Times New Roman" w:hAnsiTheme="minorHAnsi" w:cs="Times New Roman"/>
          <w:b/>
          <w:lang w:val="fr-FR" w:eastAsia="fr-FR"/>
        </w:rPr>
      </w:pPr>
    </w:p>
    <w:p w:rsidR="00D80719" w:rsidRDefault="00D80719" w:rsidP="00D80719">
      <w:pPr>
        <w:pBdr>
          <w:top w:val="single" w:sz="4" w:space="1" w:color="auto"/>
          <w:left w:val="single" w:sz="4" w:space="4" w:color="auto"/>
          <w:bottom w:val="single" w:sz="4" w:space="1" w:color="auto"/>
          <w:right w:val="single" w:sz="4" w:space="4" w:color="auto"/>
        </w:pBdr>
        <w:jc w:val="both"/>
        <w:rPr>
          <w:rFonts w:asciiTheme="minorHAnsi" w:hAnsiTheme="minorHAnsi"/>
        </w:rPr>
      </w:pPr>
      <w:r w:rsidRPr="00CF0DAC">
        <w:rPr>
          <w:rFonts w:asciiTheme="minorHAnsi" w:hAnsiTheme="minorHAnsi"/>
          <w:u w:val="single"/>
        </w:rPr>
        <w:t>La demande comporte</w:t>
      </w:r>
      <w:r w:rsidRPr="00CF0DAC">
        <w:rPr>
          <w:rFonts w:asciiTheme="minorHAnsi" w:hAnsiTheme="minorHAnsi"/>
        </w:rPr>
        <w:t xml:space="preserve"> </w:t>
      </w:r>
      <w:r w:rsidRPr="00D41982">
        <w:rPr>
          <w:rFonts w:asciiTheme="minorHAnsi" w:hAnsiTheme="minorHAnsi"/>
        </w:rPr>
        <w:t>(joindre en annexe):</w:t>
      </w:r>
      <w:r w:rsidRPr="00CF0DAC">
        <w:rPr>
          <w:rFonts w:asciiTheme="minorHAnsi" w:hAnsiTheme="minorHAnsi"/>
        </w:rPr>
        <w:t xml:space="preserve"> </w:t>
      </w:r>
    </w:p>
    <w:p w:rsidR="00D80719" w:rsidRPr="00CF0DAC" w:rsidRDefault="00D80719" w:rsidP="00D80719">
      <w:pPr>
        <w:pBdr>
          <w:top w:val="single" w:sz="4" w:space="1" w:color="auto"/>
          <w:left w:val="single" w:sz="4" w:space="4" w:color="auto"/>
          <w:bottom w:val="single" w:sz="4" w:space="1" w:color="auto"/>
          <w:right w:val="single" w:sz="4" w:space="4" w:color="auto"/>
        </w:pBdr>
        <w:jc w:val="both"/>
        <w:rPr>
          <w:rFonts w:asciiTheme="minorHAnsi" w:hAnsiTheme="minorHAnsi"/>
        </w:rPr>
      </w:pPr>
    </w:p>
    <w:p w:rsidR="0075737F" w:rsidRPr="00D80719" w:rsidRDefault="00D80719" w:rsidP="0075737F">
      <w:pPr>
        <w:pBdr>
          <w:top w:val="single" w:sz="4" w:space="1" w:color="auto"/>
          <w:left w:val="single" w:sz="4" w:space="4" w:color="auto"/>
          <w:bottom w:val="single" w:sz="4" w:space="1" w:color="auto"/>
          <w:right w:val="single" w:sz="4" w:space="4" w:color="auto"/>
        </w:pBdr>
        <w:jc w:val="both"/>
        <w:rPr>
          <w:rFonts w:asciiTheme="minorHAnsi" w:hAnsiTheme="minorHAnsi"/>
        </w:rPr>
      </w:pPr>
      <w:r w:rsidRPr="00CF0DAC">
        <w:rPr>
          <w:rFonts w:asciiTheme="minorHAnsi" w:hAnsiTheme="minorHAnsi"/>
        </w:rPr>
        <w:t xml:space="preserve">Le ou les documents requis en vertu </w:t>
      </w:r>
      <w:r>
        <w:rPr>
          <w:rFonts w:asciiTheme="minorHAnsi" w:hAnsiTheme="minorHAnsi"/>
        </w:rPr>
        <w:t>du décret PEB et de ses arrêtés</w:t>
      </w:r>
    </w:p>
    <w:p w:rsidR="00FB0B90" w:rsidRDefault="00FB0B90" w:rsidP="0075737F">
      <w:pPr>
        <w:jc w:val="both"/>
        <w:rPr>
          <w:rFonts w:asciiTheme="minorHAnsi" w:eastAsia="Times New Roman" w:hAnsiTheme="minorHAnsi" w:cs="Times New Roman"/>
          <w:b/>
          <w:sz w:val="36"/>
          <w:szCs w:val="36"/>
          <w:lang w:val="fr-FR"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E70D59">
        <w:rPr>
          <w:rFonts w:asciiTheme="minorHAnsi" w:eastAsia="Times New Roman" w:hAnsiTheme="minorHAnsi" w:cs="Times New Roman"/>
          <w:b/>
          <w:sz w:val="36"/>
          <w:szCs w:val="36"/>
          <w:lang w:val="fr-FR" w:eastAsia="fr-FR"/>
        </w:rPr>
        <w:t>11</w:t>
      </w:r>
      <w:r w:rsidRPr="00D06AAF">
        <w:rPr>
          <w:rFonts w:asciiTheme="minorHAnsi" w:eastAsia="Times New Roman" w:hAnsiTheme="minorHAnsi" w:cs="Times New Roman"/>
          <w:b/>
          <w:sz w:val="36"/>
          <w:szCs w:val="36"/>
          <w:lang w:val="fr-FR" w:eastAsia="fr-FR"/>
        </w:rPr>
        <w:t xml:space="preserve"> – Formulaire statistique</w:t>
      </w:r>
    </w:p>
    <w:p w:rsidR="0075737F" w:rsidRPr="0075737F" w:rsidRDefault="0075737F" w:rsidP="0075737F">
      <w:pPr>
        <w:jc w:val="both"/>
        <w:rPr>
          <w:rFonts w:asciiTheme="minorHAnsi" w:eastAsia="Times New Roman" w:hAnsiTheme="minorHAnsi" w:cs="Times New Roman"/>
          <w:b/>
          <w:lang w:val="fr-FR" w:eastAsia="fr-FR"/>
        </w:rPr>
      </w:pPr>
    </w:p>
    <w:p w:rsidR="002313D3" w:rsidRPr="0075737F" w:rsidRDefault="002313D3" w:rsidP="002313D3">
      <w:pPr>
        <w:pBdr>
          <w:top w:val="single" w:sz="4" w:space="1" w:color="auto"/>
          <w:left w:val="single" w:sz="4" w:space="4" w:color="auto"/>
          <w:bottom w:val="single" w:sz="4" w:space="1" w:color="auto"/>
          <w:right w:val="single" w:sz="4" w:space="4" w:color="auto"/>
        </w:pBdr>
        <w:spacing w:before="120" w:after="120"/>
        <w:rPr>
          <w:rFonts w:asciiTheme="minorHAnsi" w:hAnsiTheme="minorHAnsi"/>
        </w:rPr>
      </w:pPr>
      <w:r>
        <w:rPr>
          <w:rFonts w:asciiTheme="minorHAnsi" w:hAnsiTheme="minorHAnsi"/>
        </w:rPr>
        <w:t>Respecter la législation fédérale en matière de formulaire statistique.</w:t>
      </w:r>
    </w:p>
    <w:p w:rsidR="0075737F" w:rsidRPr="0075737F" w:rsidRDefault="0075737F" w:rsidP="00D80719">
      <w:pPr>
        <w:pBdr>
          <w:top w:val="single" w:sz="4" w:space="1" w:color="auto"/>
          <w:left w:val="single" w:sz="4" w:space="4" w:color="auto"/>
          <w:bottom w:val="single" w:sz="4" w:space="1" w:color="auto"/>
          <w:right w:val="single" w:sz="4" w:space="4" w:color="auto"/>
        </w:pBdr>
        <w:jc w:val="both"/>
        <w:rPr>
          <w:rFonts w:asciiTheme="minorHAnsi" w:hAnsiTheme="minorHAnsi"/>
        </w:rPr>
      </w:pPr>
    </w:p>
    <w:p w:rsidR="00122418" w:rsidRDefault="00122418" w:rsidP="00122418">
      <w:pPr>
        <w:rPr>
          <w:rFonts w:asciiTheme="minorHAnsi" w:eastAsia="Times New Roman" w:hAnsiTheme="minorHAnsi" w:cs="Times New Roman"/>
          <w:b/>
          <w:sz w:val="36"/>
          <w:szCs w:val="36"/>
          <w:lang w:val="fr-FR" w:eastAsia="fr-FR"/>
        </w:rPr>
      </w:pPr>
    </w:p>
    <w:p w:rsidR="00122418" w:rsidRDefault="00122418" w:rsidP="00122418">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Pr>
          <w:rFonts w:asciiTheme="minorHAnsi" w:eastAsia="Times New Roman" w:hAnsiTheme="minorHAnsi" w:cs="Times New Roman"/>
          <w:b/>
          <w:sz w:val="36"/>
          <w:szCs w:val="36"/>
          <w:lang w:val="fr-FR" w:eastAsia="fr-FR"/>
        </w:rPr>
        <w:t>2</w:t>
      </w:r>
      <w:r w:rsidRPr="00D06AAF">
        <w:rPr>
          <w:rFonts w:asciiTheme="minorHAnsi" w:eastAsia="Times New Roman" w:hAnsiTheme="minorHAnsi" w:cs="Times New Roman"/>
          <w:b/>
          <w:sz w:val="36"/>
          <w:szCs w:val="36"/>
          <w:lang w:val="fr-FR" w:eastAsia="fr-FR"/>
        </w:rPr>
        <w:t xml:space="preserve"> – </w:t>
      </w:r>
      <w:r>
        <w:rPr>
          <w:rFonts w:asciiTheme="minorHAnsi" w:eastAsia="Times New Roman" w:hAnsiTheme="minorHAnsi" w:cs="Times New Roman"/>
          <w:b/>
          <w:sz w:val="36"/>
          <w:szCs w:val="36"/>
          <w:lang w:val="fr-FR" w:eastAsia="fr-FR"/>
        </w:rPr>
        <w:t>Réunion de projet</w:t>
      </w:r>
    </w:p>
    <w:p w:rsidR="00122418" w:rsidRPr="007E7D16" w:rsidRDefault="00122418" w:rsidP="00122418">
      <w:pPr>
        <w:rPr>
          <w:rFonts w:asciiTheme="minorHAnsi" w:eastAsia="Times New Roman" w:hAnsiTheme="minorHAnsi" w:cs="Times New Roman"/>
          <w:b/>
          <w:lang w:val="fr-FR" w:eastAsia="fr-FR"/>
        </w:rPr>
      </w:pPr>
    </w:p>
    <w:p w:rsidR="00122418" w:rsidRDefault="00122418" w:rsidP="00122418">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lang w:eastAsia="fr-FR"/>
        </w:rPr>
      </w:pPr>
      <w:r w:rsidRPr="002F4853">
        <w:rPr>
          <w:rFonts w:asciiTheme="minorHAnsi" w:eastAsia="Times New Roman" w:hAnsiTheme="minorHAnsi" w:cs="Times New Roman"/>
          <w:u w:val="single"/>
          <w:lang w:eastAsia="fr-FR"/>
        </w:rPr>
        <w:t>La demande comporte</w:t>
      </w:r>
      <w:r w:rsidRPr="002F4853">
        <w:rPr>
          <w:rFonts w:asciiTheme="minorHAnsi" w:eastAsia="Times New Roman" w:hAnsiTheme="minorHAnsi" w:cs="Times New Roman"/>
          <w:lang w:eastAsia="fr-FR"/>
        </w:rPr>
        <w:t xml:space="preserve"> (joindre en annexe)</w:t>
      </w:r>
      <w:r>
        <w:rPr>
          <w:rFonts w:asciiTheme="minorHAnsi" w:eastAsia="Times New Roman" w:hAnsiTheme="minorHAnsi" w:cs="Times New Roman"/>
          <w:lang w:eastAsia="fr-FR"/>
        </w:rPr>
        <w:t> :</w:t>
      </w:r>
    </w:p>
    <w:p w:rsidR="00122418" w:rsidRPr="00D5454C" w:rsidRDefault="00122418" w:rsidP="00122418">
      <w:pPr>
        <w:pStyle w:val="Paragraphedeliste"/>
        <w:numPr>
          <w:ilvl w:val="0"/>
          <w:numId w:val="11"/>
        </w:numPr>
        <w:pBdr>
          <w:top w:val="single" w:sz="4" w:space="1" w:color="auto"/>
          <w:left w:val="single" w:sz="4" w:space="4" w:color="auto"/>
          <w:bottom w:val="single" w:sz="4" w:space="1" w:color="auto"/>
          <w:right w:val="single" w:sz="4" w:space="4" w:color="auto"/>
        </w:pBdr>
        <w:jc w:val="both"/>
        <w:rPr>
          <w:rFonts w:eastAsia="Times New Roman" w:cs="Times New Roman"/>
          <w:lang w:eastAsia="fr-FR"/>
        </w:rPr>
      </w:pPr>
      <w:r w:rsidRPr="00D5454C">
        <w:rPr>
          <w:rFonts w:eastAsia="Times New Roman" w:cs="Times New Roman"/>
          <w:lang w:val="fr-FR" w:eastAsia="fr-FR"/>
        </w:rPr>
        <w:t>Le procès-verbal non décisionnel de la réunion</w:t>
      </w:r>
      <w:r w:rsidRPr="00D5454C">
        <w:rPr>
          <w:rFonts w:eastAsia="Times New Roman" w:cs="Times New Roman"/>
          <w:lang w:eastAsia="fr-FR"/>
        </w:rPr>
        <w:t xml:space="preserve"> lorsqu’</w:t>
      </w:r>
      <w:r w:rsidRPr="00D5454C">
        <w:rPr>
          <w:rFonts w:eastAsia="Times New Roman" w:cs="Times New Roman"/>
          <w:lang w:val="fr-FR" w:eastAsia="fr-FR"/>
        </w:rPr>
        <w:t>une réunion de projet a été réalisée</w:t>
      </w:r>
    </w:p>
    <w:p w:rsidR="00122418" w:rsidRPr="00D5454C" w:rsidRDefault="00122418" w:rsidP="00122418">
      <w:pPr>
        <w:pStyle w:val="Paragraphedeliste"/>
        <w:numPr>
          <w:ilvl w:val="0"/>
          <w:numId w:val="11"/>
        </w:numPr>
        <w:pBdr>
          <w:top w:val="single" w:sz="4" w:space="1" w:color="auto"/>
          <w:left w:val="single" w:sz="4" w:space="4" w:color="auto"/>
          <w:bottom w:val="single" w:sz="4" w:space="1" w:color="auto"/>
          <w:right w:val="single" w:sz="4" w:space="4" w:color="auto"/>
        </w:pBdr>
        <w:jc w:val="both"/>
        <w:rPr>
          <w:rFonts w:eastAsia="Times New Roman" w:cs="Times New Roman"/>
          <w:b/>
          <w:lang w:val="fr-FR" w:eastAsia="fr-FR"/>
        </w:rPr>
      </w:pPr>
      <w:r w:rsidRPr="00D5454C">
        <w:rPr>
          <w:rFonts w:eastAsia="Times New Roman" w:cs="Times New Roman"/>
          <w:lang w:val="fr-FR" w:eastAsia="fr-FR"/>
        </w:rPr>
        <w:t>La preuve de la</w:t>
      </w:r>
      <w:r>
        <w:rPr>
          <w:rFonts w:eastAsia="Times New Roman" w:cs="Times New Roman"/>
          <w:lang w:val="fr-FR" w:eastAsia="fr-FR"/>
        </w:rPr>
        <w:t xml:space="preserve"> demande d’une</w:t>
      </w:r>
      <w:r w:rsidRPr="00D5454C">
        <w:rPr>
          <w:rFonts w:eastAsia="Times New Roman" w:cs="Times New Roman"/>
          <w:lang w:val="fr-FR" w:eastAsia="fr-FR"/>
        </w:rPr>
        <w:t xml:space="preserve"> réunion de projet obligatoire en vertu du CoDT</w:t>
      </w:r>
      <w:r>
        <w:rPr>
          <w:rFonts w:eastAsia="Times New Roman" w:cs="Times New Roman"/>
          <w:lang w:val="fr-FR" w:eastAsia="fr-FR"/>
        </w:rPr>
        <w:t xml:space="preserve">, </w:t>
      </w:r>
      <w:r w:rsidRPr="00D5454C">
        <w:rPr>
          <w:rFonts w:eastAsia="Times New Roman" w:cs="Times New Roman"/>
          <w:lang w:val="fr-FR" w:eastAsia="fr-FR"/>
        </w:rPr>
        <w:t xml:space="preserve">si </w:t>
      </w:r>
      <w:r>
        <w:rPr>
          <w:rFonts w:eastAsia="Times New Roman" w:cs="Times New Roman"/>
          <w:lang w:val="fr-FR" w:eastAsia="fr-FR"/>
        </w:rPr>
        <w:t xml:space="preserve">cette réunion de projet </w:t>
      </w:r>
      <w:r w:rsidRPr="00D5454C">
        <w:rPr>
          <w:rFonts w:eastAsia="Times New Roman" w:cs="Times New Roman"/>
          <w:lang w:val="fr-FR" w:eastAsia="fr-FR"/>
        </w:rPr>
        <w:t>a été sollicitée</w:t>
      </w:r>
      <w:r>
        <w:rPr>
          <w:rFonts w:eastAsia="Times New Roman" w:cs="Times New Roman"/>
          <w:lang w:val="fr-FR" w:eastAsia="fr-FR"/>
        </w:rPr>
        <w:t xml:space="preserve"> et qu’elle</w:t>
      </w:r>
      <w:r w:rsidRPr="00D5454C">
        <w:rPr>
          <w:rFonts w:eastAsia="Times New Roman" w:cs="Times New Roman"/>
          <w:lang w:val="fr-FR" w:eastAsia="fr-FR"/>
        </w:rPr>
        <w:t xml:space="preserve"> ne s’est pas tenue dans les 20 jours de la demande</w:t>
      </w:r>
    </w:p>
    <w:p w:rsidR="00122418" w:rsidRDefault="00122418" w:rsidP="00122418">
      <w:pPr>
        <w:jc w:val="both"/>
        <w:rPr>
          <w:rFonts w:asciiTheme="minorHAnsi" w:eastAsia="Times New Roman" w:hAnsiTheme="minorHAnsi" w:cs="Times New Roman"/>
          <w:b/>
          <w:sz w:val="36"/>
          <w:szCs w:val="36"/>
          <w:lang w:val="fr-FR" w:eastAsia="fr-FR"/>
        </w:rPr>
      </w:pPr>
    </w:p>
    <w:p w:rsidR="0075737F" w:rsidRPr="0075737F" w:rsidRDefault="0075737F" w:rsidP="0075737F">
      <w:pPr>
        <w:jc w:val="both"/>
        <w:rPr>
          <w:rFonts w:asciiTheme="minorHAnsi" w:eastAsia="Times New Roman" w:hAnsiTheme="minorHAnsi" w:cs="Times New Roman"/>
          <w:b/>
          <w:lang w:val="fr-FR" w:eastAsia="fr-FR"/>
        </w:rPr>
      </w:pPr>
    </w:p>
    <w:p w:rsidR="00C150D9" w:rsidRDefault="00C150D9" w:rsidP="0075737F">
      <w:pPr>
        <w:jc w:val="both"/>
        <w:rPr>
          <w:rFonts w:asciiTheme="minorHAnsi" w:eastAsia="Times New Roman" w:hAnsiTheme="minorHAnsi" w:cs="Times New Roman"/>
          <w:b/>
          <w:sz w:val="36"/>
          <w:szCs w:val="36"/>
          <w:lang w:val="fr-FR" w:eastAsia="fr-FR"/>
        </w:rPr>
      </w:pPr>
    </w:p>
    <w:p w:rsidR="00C150D9" w:rsidRDefault="00C150D9" w:rsidP="0075737F">
      <w:pPr>
        <w:jc w:val="both"/>
        <w:rPr>
          <w:rFonts w:asciiTheme="minorHAnsi" w:eastAsia="Times New Roman" w:hAnsiTheme="minorHAnsi" w:cs="Times New Roman"/>
          <w:b/>
          <w:sz w:val="36"/>
          <w:szCs w:val="36"/>
          <w:lang w:val="fr-FR" w:eastAsia="fr-FR"/>
        </w:rPr>
      </w:pPr>
    </w:p>
    <w:p w:rsidR="00C150D9" w:rsidRDefault="00C150D9" w:rsidP="0075737F">
      <w:pPr>
        <w:jc w:val="both"/>
        <w:rPr>
          <w:rFonts w:asciiTheme="minorHAnsi" w:eastAsia="Times New Roman" w:hAnsiTheme="minorHAnsi" w:cs="Times New Roman"/>
          <w:b/>
          <w:sz w:val="36"/>
          <w:szCs w:val="36"/>
          <w:lang w:val="fr-FR"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lastRenderedPageBreak/>
        <w:t>Cadre 1</w:t>
      </w:r>
      <w:r w:rsidR="00122418">
        <w:rPr>
          <w:rFonts w:asciiTheme="minorHAnsi" w:eastAsia="Times New Roman" w:hAnsiTheme="minorHAnsi" w:cs="Times New Roman"/>
          <w:b/>
          <w:sz w:val="36"/>
          <w:szCs w:val="36"/>
          <w:lang w:val="fr-FR" w:eastAsia="fr-FR"/>
        </w:rPr>
        <w:t>3</w:t>
      </w:r>
      <w:r w:rsidRPr="00D06AAF">
        <w:rPr>
          <w:rFonts w:asciiTheme="minorHAnsi" w:eastAsia="Times New Roman" w:hAnsiTheme="minorHAnsi" w:cs="Times New Roman"/>
          <w:b/>
          <w:sz w:val="36"/>
          <w:szCs w:val="36"/>
          <w:lang w:val="fr-FR" w:eastAsia="fr-FR"/>
        </w:rPr>
        <w:t xml:space="preserve"> - Annexes à fournir</w:t>
      </w:r>
    </w:p>
    <w:p w:rsidR="0075737F" w:rsidRPr="0075737F" w:rsidRDefault="0075737F" w:rsidP="0075737F">
      <w:pPr>
        <w:jc w:val="both"/>
        <w:rPr>
          <w:rFonts w:asciiTheme="minorHAnsi" w:eastAsia="Times New Roman" w:hAnsiTheme="minorHAnsi" w:cs="Times New Roman"/>
          <w:b/>
          <w:lang w:val="fr-FR" w:eastAsia="fr-FR"/>
        </w:rPr>
      </w:pPr>
    </w:p>
    <w:p w:rsidR="0038507F" w:rsidRPr="00744A75" w:rsidRDefault="0038507F" w:rsidP="0038507F">
      <w:pPr>
        <w:jc w:val="both"/>
        <w:rPr>
          <w:rStyle w:val="Style135pt"/>
          <w:rFonts w:asciiTheme="minorHAnsi" w:hAnsiTheme="minorHAnsi"/>
          <w:sz w:val="22"/>
        </w:rPr>
      </w:pPr>
      <w:r w:rsidRPr="00744A75">
        <w:rPr>
          <w:rStyle w:val="Style135pt"/>
          <w:rFonts w:asciiTheme="minorHAnsi" w:hAnsiTheme="minorHAnsi"/>
          <w:b/>
          <w:sz w:val="22"/>
        </w:rPr>
        <w:t>La liste des documents à déposer en quatre exemplaires est la suivante</w:t>
      </w:r>
      <w:r w:rsidRPr="00744A75">
        <w:rPr>
          <w:rStyle w:val="Style135pt"/>
          <w:rFonts w:asciiTheme="minorHAnsi" w:hAnsiTheme="minorHAnsi"/>
          <w:sz w:val="22"/>
        </w:rPr>
        <w:t> :</w:t>
      </w:r>
    </w:p>
    <w:p w:rsidR="0038507F" w:rsidRPr="00744A75" w:rsidRDefault="0038507F" w:rsidP="0038507F">
      <w:pPr>
        <w:jc w:val="both"/>
        <w:rPr>
          <w:rStyle w:val="Style135pt"/>
          <w:rFonts w:asciiTheme="minorHAnsi" w:hAnsiTheme="minorHAnsi"/>
          <w:sz w:val="22"/>
        </w:rPr>
      </w:pPr>
    </w:p>
    <w:p w:rsidR="0038507F" w:rsidRPr="00744A75" w:rsidRDefault="0060445A" w:rsidP="002333D3">
      <w:pPr>
        <w:pStyle w:val="StylePremireligne063cm"/>
        <w:ind w:left="709" w:hanging="705"/>
        <w:rPr>
          <w:rStyle w:val="Style135pt"/>
          <w:rFonts w:asciiTheme="minorHAnsi" w:hAnsiTheme="minorHAnsi"/>
          <w:sz w:val="22"/>
          <w:szCs w:val="22"/>
        </w:rPr>
      </w:pPr>
      <w:r w:rsidRPr="00744A75">
        <w:rPr>
          <w:rStyle w:val="Style135ptItalique"/>
          <w:rFonts w:asciiTheme="minorHAnsi" w:hAnsiTheme="minorHAnsi"/>
          <w:i w:val="0"/>
          <w:sz w:val="22"/>
          <w:szCs w:val="22"/>
        </w:rPr>
        <w:fldChar w:fldCharType="begin">
          <w:ffData>
            <w:name w:val="CaseACocher66"/>
            <w:enabled/>
            <w:calcOnExit w:val="0"/>
            <w:checkBox>
              <w:sizeAuto/>
              <w:default w:val="0"/>
            </w:checkBox>
          </w:ffData>
        </w:fldChar>
      </w:r>
      <w:bookmarkStart w:id="1" w:name="CaseACocher66"/>
      <w:r w:rsidR="0038507F" w:rsidRPr="00744A75">
        <w:rPr>
          <w:rStyle w:val="Style135ptItalique"/>
          <w:rFonts w:asciiTheme="minorHAnsi" w:hAnsiTheme="minorHAnsi"/>
          <w:sz w:val="22"/>
          <w:szCs w:val="22"/>
        </w:rPr>
        <w:instrText xml:space="preserve"> FORMCHECKBOX </w:instrText>
      </w:r>
      <w:r w:rsidR="004F5D7D">
        <w:rPr>
          <w:rStyle w:val="Style135ptItalique"/>
          <w:rFonts w:asciiTheme="minorHAnsi" w:hAnsiTheme="minorHAnsi"/>
          <w:i w:val="0"/>
          <w:sz w:val="22"/>
          <w:szCs w:val="22"/>
        </w:rPr>
      </w:r>
      <w:r w:rsidR="004F5D7D">
        <w:rPr>
          <w:rStyle w:val="Style135ptItalique"/>
          <w:rFonts w:asciiTheme="minorHAnsi" w:hAnsiTheme="minorHAnsi"/>
          <w:i w:val="0"/>
          <w:sz w:val="22"/>
          <w:szCs w:val="22"/>
        </w:rPr>
        <w:fldChar w:fldCharType="separate"/>
      </w:r>
      <w:r w:rsidRPr="00744A75">
        <w:rPr>
          <w:rStyle w:val="Style135ptItalique"/>
          <w:rFonts w:asciiTheme="minorHAnsi" w:hAnsiTheme="minorHAnsi"/>
          <w:i w:val="0"/>
          <w:sz w:val="22"/>
          <w:szCs w:val="22"/>
        </w:rPr>
        <w:fldChar w:fldCharType="end"/>
      </w:r>
      <w:bookmarkEnd w:id="1"/>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t xml:space="preserve"> un plan de situation représentant le projet dans un rayon de </w:t>
      </w:r>
      <w:r w:rsidR="002333D3">
        <w:rPr>
          <w:rStyle w:val="Style135pt"/>
          <w:rFonts w:asciiTheme="minorHAnsi" w:hAnsiTheme="minorHAnsi"/>
          <w:sz w:val="22"/>
          <w:szCs w:val="22"/>
        </w:rPr>
        <w:t>200</w:t>
      </w:r>
      <w:r w:rsidR="0038507F" w:rsidRPr="00744A75">
        <w:rPr>
          <w:rStyle w:val="Style135pt"/>
          <w:rFonts w:asciiTheme="minorHAnsi" w:hAnsiTheme="minorHAnsi"/>
          <w:sz w:val="22"/>
          <w:szCs w:val="22"/>
        </w:rPr>
        <w:t xml:space="preserve"> mètres du projet et qui figure :</w:t>
      </w:r>
    </w:p>
    <w:p w:rsidR="0038507F" w:rsidRPr="00744A75" w:rsidRDefault="0060445A" w:rsidP="0038507F">
      <w:pPr>
        <w:pStyle w:val="StylePremireligne063cm"/>
        <w:spacing w:before="120"/>
        <w:ind w:firstLine="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67"/>
            <w:enabled/>
            <w:calcOnExit w:val="0"/>
            <w:checkBox>
              <w:sizeAuto/>
              <w:default w:val="0"/>
            </w:checkBox>
          </w:ffData>
        </w:fldChar>
      </w:r>
      <w:bookmarkStart w:id="2" w:name="CaseACocher67"/>
      <w:r w:rsidR="0038507F" w:rsidRPr="00744A75">
        <w:rPr>
          <w:rStyle w:val="Style135pt"/>
          <w:rFonts w:asciiTheme="minorHAnsi" w:hAnsiTheme="minorHAnsi"/>
          <w:sz w:val="22"/>
          <w:szCs w:val="22"/>
        </w:rPr>
        <w:instrText xml:space="preserve"> FORMCHECKBOX </w:instrText>
      </w:r>
      <w:r w:rsidR="004F5D7D">
        <w:rPr>
          <w:rStyle w:val="Style135pt"/>
          <w:rFonts w:asciiTheme="minorHAnsi" w:hAnsiTheme="minorHAnsi"/>
          <w:sz w:val="22"/>
          <w:szCs w:val="22"/>
        </w:rPr>
      </w:r>
      <w:r w:rsidR="004F5D7D">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2"/>
      <w:r w:rsidR="0038507F" w:rsidRPr="00744A75">
        <w:rPr>
          <w:rStyle w:val="Style135pt"/>
          <w:rFonts w:asciiTheme="minorHAnsi" w:hAnsiTheme="minorHAnsi"/>
          <w:sz w:val="22"/>
          <w:szCs w:val="22"/>
        </w:rPr>
        <w:tab/>
        <w:t>l'orientation ;</w:t>
      </w:r>
    </w:p>
    <w:p w:rsidR="0038507F" w:rsidRPr="00744A75" w:rsidRDefault="0060445A" w:rsidP="002333D3">
      <w:pPr>
        <w:pStyle w:val="StylePremireligne063cm"/>
        <w:spacing w:before="120"/>
        <w:ind w:left="1418" w:hanging="713"/>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68"/>
            <w:enabled/>
            <w:calcOnExit w:val="0"/>
            <w:checkBox>
              <w:sizeAuto/>
              <w:default w:val="0"/>
            </w:checkBox>
          </w:ffData>
        </w:fldChar>
      </w:r>
      <w:bookmarkStart w:id="3" w:name="CaseACocher68"/>
      <w:r w:rsidR="0038507F" w:rsidRPr="00744A75">
        <w:rPr>
          <w:rStyle w:val="Style135pt"/>
          <w:rFonts w:asciiTheme="minorHAnsi" w:hAnsiTheme="minorHAnsi"/>
          <w:sz w:val="22"/>
          <w:szCs w:val="22"/>
        </w:rPr>
        <w:instrText xml:space="preserve"> FORMCHECKBOX </w:instrText>
      </w:r>
      <w:r w:rsidR="004F5D7D">
        <w:rPr>
          <w:rStyle w:val="Style135pt"/>
          <w:rFonts w:asciiTheme="minorHAnsi" w:hAnsiTheme="minorHAnsi"/>
          <w:sz w:val="22"/>
          <w:szCs w:val="22"/>
        </w:rPr>
      </w:r>
      <w:r w:rsidR="004F5D7D">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3"/>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t>les voies de desserte avec indication de leur statut juridique et de leur dénomination ;</w:t>
      </w:r>
    </w:p>
    <w:p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69"/>
            <w:enabled/>
            <w:calcOnExit w:val="0"/>
            <w:checkBox>
              <w:sizeAuto/>
              <w:default w:val="0"/>
            </w:checkBox>
          </w:ffData>
        </w:fldChar>
      </w:r>
      <w:bookmarkStart w:id="4" w:name="CaseACocher69"/>
      <w:r w:rsidR="0038507F" w:rsidRPr="00744A75">
        <w:rPr>
          <w:rStyle w:val="Style135pt"/>
          <w:rFonts w:asciiTheme="minorHAnsi" w:hAnsiTheme="minorHAnsi"/>
          <w:sz w:val="22"/>
          <w:szCs w:val="22"/>
        </w:rPr>
        <w:instrText xml:space="preserve"> FORMCHECKBOX </w:instrText>
      </w:r>
      <w:r w:rsidR="004F5D7D">
        <w:rPr>
          <w:rStyle w:val="Style135pt"/>
          <w:rFonts w:asciiTheme="minorHAnsi" w:hAnsiTheme="minorHAnsi"/>
          <w:sz w:val="22"/>
          <w:szCs w:val="22"/>
        </w:rPr>
      </w:r>
      <w:r w:rsidR="004F5D7D">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4"/>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r>
      <w:r w:rsidR="002333D3" w:rsidRPr="00442443">
        <w:rPr>
          <w:rStyle w:val="Style135pt"/>
          <w:rFonts w:asciiTheme="minorHAnsi" w:hAnsiTheme="minorHAnsi"/>
          <w:sz w:val="22"/>
          <w:szCs w:val="22"/>
        </w:rPr>
        <w:t xml:space="preserve">l'implantation, la nature ou l'affectation des constructions existantes dans un rayon de </w:t>
      </w:r>
      <w:r w:rsidR="002333D3">
        <w:rPr>
          <w:rStyle w:val="Style135pt"/>
          <w:rFonts w:asciiTheme="minorHAnsi" w:hAnsiTheme="minorHAnsi"/>
          <w:sz w:val="22"/>
          <w:szCs w:val="22"/>
        </w:rPr>
        <w:t>50 mètres du projet</w:t>
      </w:r>
      <w:r w:rsidR="002333D3" w:rsidRPr="00442443">
        <w:rPr>
          <w:rStyle w:val="Style135pt"/>
          <w:rFonts w:asciiTheme="minorHAnsi" w:hAnsiTheme="minorHAnsi"/>
          <w:sz w:val="22"/>
          <w:szCs w:val="22"/>
        </w:rPr>
        <w:t> </w:t>
      </w:r>
      <w:r w:rsidR="0038507F" w:rsidRPr="00744A75">
        <w:rPr>
          <w:rStyle w:val="Style135pt"/>
          <w:rFonts w:asciiTheme="minorHAnsi" w:hAnsiTheme="minorHAnsi"/>
          <w:sz w:val="22"/>
          <w:szCs w:val="22"/>
        </w:rPr>
        <w:t>;</w:t>
      </w:r>
    </w:p>
    <w:p w:rsidR="0038507F" w:rsidRPr="00744A75" w:rsidRDefault="0060445A" w:rsidP="0038507F">
      <w:pPr>
        <w:pStyle w:val="StylePremireligne063cm"/>
        <w:spacing w:before="120"/>
        <w:ind w:left="1413" w:hanging="705"/>
        <w:rPr>
          <w:rStyle w:val="Style135pt"/>
          <w:rFonts w:asciiTheme="minorHAnsi" w:hAnsiTheme="minorHAnsi"/>
          <w:strike/>
          <w:sz w:val="22"/>
          <w:szCs w:val="22"/>
        </w:rPr>
      </w:pPr>
      <w:r w:rsidRPr="00744A75">
        <w:rPr>
          <w:rStyle w:val="Style135pt"/>
          <w:rFonts w:asciiTheme="minorHAnsi" w:hAnsiTheme="minorHAnsi"/>
          <w:sz w:val="22"/>
          <w:szCs w:val="22"/>
        </w:rPr>
        <w:fldChar w:fldCharType="begin">
          <w:ffData>
            <w:name w:val="CaseACocher70"/>
            <w:enabled/>
            <w:calcOnExit w:val="0"/>
            <w:checkBox>
              <w:sizeAuto/>
              <w:default w:val="0"/>
            </w:checkBox>
          </w:ffData>
        </w:fldChar>
      </w:r>
      <w:bookmarkStart w:id="5" w:name="CaseACocher70"/>
      <w:r w:rsidR="0038507F" w:rsidRPr="00744A75">
        <w:rPr>
          <w:rStyle w:val="Style135pt"/>
          <w:rFonts w:asciiTheme="minorHAnsi" w:hAnsiTheme="minorHAnsi"/>
          <w:sz w:val="22"/>
          <w:szCs w:val="22"/>
        </w:rPr>
        <w:instrText xml:space="preserve"> FORMCHECKBOX </w:instrText>
      </w:r>
      <w:r w:rsidR="004F5D7D">
        <w:rPr>
          <w:rStyle w:val="Style135pt"/>
          <w:rFonts w:asciiTheme="minorHAnsi" w:hAnsiTheme="minorHAnsi"/>
          <w:sz w:val="22"/>
          <w:szCs w:val="22"/>
        </w:rPr>
      </w:r>
      <w:r w:rsidR="004F5D7D">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5"/>
      <w:r w:rsidR="0038507F" w:rsidRPr="00744A75">
        <w:rPr>
          <w:rStyle w:val="Style135pt"/>
          <w:rFonts w:asciiTheme="minorHAnsi" w:hAnsiTheme="minorHAnsi"/>
          <w:sz w:val="22"/>
          <w:szCs w:val="22"/>
        </w:rPr>
        <w:tab/>
        <w:t xml:space="preserve">l'indication numérotée des prises de vues du reportage photographique ; </w:t>
      </w:r>
    </w:p>
    <w:p w:rsidR="0038507F" w:rsidRPr="00744A75" w:rsidRDefault="0038507F" w:rsidP="0038507F">
      <w:pPr>
        <w:pStyle w:val="StylePremireligne063cm"/>
        <w:ind w:firstLine="0"/>
        <w:rPr>
          <w:rStyle w:val="Style135pt"/>
          <w:rFonts w:asciiTheme="minorHAnsi" w:hAnsiTheme="minorHAnsi"/>
          <w:sz w:val="22"/>
          <w:szCs w:val="22"/>
        </w:rPr>
      </w:pPr>
    </w:p>
    <w:p w:rsidR="0038507F" w:rsidRPr="00744A75" w:rsidRDefault="0060445A" w:rsidP="0038507F">
      <w:pPr>
        <w:pStyle w:val="StylePremireligne063cm"/>
        <w:ind w:left="705" w:hanging="705"/>
        <w:rPr>
          <w:rStyle w:val="Style135pt"/>
          <w:rFonts w:asciiTheme="minorHAnsi" w:hAnsiTheme="minorHAnsi"/>
          <w:sz w:val="22"/>
          <w:szCs w:val="22"/>
        </w:rPr>
      </w:pPr>
      <w:r w:rsidRPr="00744A75">
        <w:rPr>
          <w:rStyle w:val="Style135ptItalique"/>
          <w:rFonts w:asciiTheme="minorHAnsi" w:hAnsiTheme="minorHAnsi"/>
          <w:i w:val="0"/>
          <w:sz w:val="22"/>
          <w:szCs w:val="22"/>
        </w:rPr>
        <w:fldChar w:fldCharType="begin">
          <w:ffData>
            <w:name w:val="CaseACocher71"/>
            <w:enabled/>
            <w:calcOnExit w:val="0"/>
            <w:checkBox>
              <w:sizeAuto/>
              <w:default w:val="0"/>
            </w:checkBox>
          </w:ffData>
        </w:fldChar>
      </w:r>
      <w:bookmarkStart w:id="6" w:name="CaseACocher71"/>
      <w:r w:rsidR="0038507F" w:rsidRPr="00744A75">
        <w:rPr>
          <w:rStyle w:val="Style135ptItalique"/>
          <w:rFonts w:asciiTheme="minorHAnsi" w:hAnsiTheme="minorHAnsi"/>
          <w:sz w:val="22"/>
          <w:szCs w:val="22"/>
        </w:rPr>
        <w:instrText xml:space="preserve"> FORMCHECKBOX </w:instrText>
      </w:r>
      <w:r w:rsidR="004F5D7D">
        <w:rPr>
          <w:rStyle w:val="Style135ptItalique"/>
          <w:rFonts w:asciiTheme="minorHAnsi" w:hAnsiTheme="minorHAnsi"/>
          <w:i w:val="0"/>
          <w:sz w:val="22"/>
          <w:szCs w:val="22"/>
        </w:rPr>
      </w:r>
      <w:r w:rsidR="004F5D7D">
        <w:rPr>
          <w:rStyle w:val="Style135ptItalique"/>
          <w:rFonts w:asciiTheme="minorHAnsi" w:hAnsiTheme="minorHAnsi"/>
          <w:i w:val="0"/>
          <w:sz w:val="22"/>
          <w:szCs w:val="22"/>
        </w:rPr>
        <w:fldChar w:fldCharType="separate"/>
      </w:r>
      <w:r w:rsidRPr="00744A75">
        <w:rPr>
          <w:rStyle w:val="Style135ptItalique"/>
          <w:rFonts w:asciiTheme="minorHAnsi" w:hAnsiTheme="minorHAnsi"/>
          <w:i w:val="0"/>
          <w:sz w:val="22"/>
          <w:szCs w:val="22"/>
        </w:rPr>
        <w:fldChar w:fldCharType="end"/>
      </w:r>
      <w:bookmarkEnd w:id="6"/>
      <w:r w:rsidR="0038507F" w:rsidRPr="00744A75">
        <w:rPr>
          <w:rStyle w:val="Style135pt"/>
          <w:rFonts w:asciiTheme="minorHAnsi" w:hAnsiTheme="minorHAnsi"/>
          <w:sz w:val="22"/>
          <w:szCs w:val="22"/>
        </w:rPr>
        <w:tab/>
        <w:t xml:space="preserve">un reportage photographique </w:t>
      </w:r>
      <w:r w:rsidR="00963EA3">
        <w:rPr>
          <w:rStyle w:val="Style135pt"/>
          <w:rFonts w:asciiTheme="minorHAnsi" w:hAnsiTheme="minorHAnsi"/>
          <w:sz w:val="22"/>
          <w:szCs w:val="22"/>
        </w:rPr>
        <w:t xml:space="preserve">en couleurs </w:t>
      </w:r>
      <w:r w:rsidR="0038507F" w:rsidRPr="00744A75">
        <w:rPr>
          <w:rStyle w:val="Style135pt"/>
          <w:rFonts w:asciiTheme="minorHAnsi" w:hAnsiTheme="minorHAnsi"/>
          <w:sz w:val="22"/>
          <w:szCs w:val="22"/>
        </w:rPr>
        <w:t>qui permet la prise en compte du contexte urbanistique et paysager dans lequel s'insère le projet et qui contient au minimum :</w:t>
      </w:r>
    </w:p>
    <w:p w:rsidR="0038507F" w:rsidRPr="00744A75" w:rsidRDefault="0060445A" w:rsidP="00744A75">
      <w:pPr>
        <w:pStyle w:val="StylePremireligne063cm"/>
        <w:spacing w:before="120"/>
        <w:ind w:left="1418" w:hanging="713"/>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2"/>
            <w:enabled/>
            <w:calcOnExit w:val="0"/>
            <w:checkBox>
              <w:sizeAuto/>
              <w:default w:val="0"/>
            </w:checkBox>
          </w:ffData>
        </w:fldChar>
      </w:r>
      <w:bookmarkStart w:id="7" w:name="CaseACocher72"/>
      <w:r w:rsidR="0038507F" w:rsidRPr="00744A75">
        <w:rPr>
          <w:rStyle w:val="Style135pt"/>
          <w:rFonts w:asciiTheme="minorHAnsi" w:hAnsiTheme="minorHAnsi"/>
          <w:sz w:val="22"/>
          <w:szCs w:val="22"/>
        </w:rPr>
        <w:instrText xml:space="preserve"> FORMCHECKBOX </w:instrText>
      </w:r>
      <w:r w:rsidR="004F5D7D">
        <w:rPr>
          <w:rStyle w:val="Style135pt"/>
          <w:rFonts w:asciiTheme="minorHAnsi" w:hAnsiTheme="minorHAnsi"/>
          <w:sz w:val="22"/>
          <w:szCs w:val="22"/>
        </w:rPr>
      </w:r>
      <w:r w:rsidR="004F5D7D">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7"/>
      <w:r w:rsidR="0038507F" w:rsidRPr="00744A75">
        <w:rPr>
          <w:rStyle w:val="Style135pt"/>
          <w:rFonts w:asciiTheme="minorHAnsi" w:hAnsiTheme="minorHAnsi"/>
          <w:sz w:val="22"/>
          <w:szCs w:val="22"/>
        </w:rPr>
        <w:tab/>
        <w:t>deux prises de vues, l'une à front de voirie, montrant la parcelle et les immeubles la jouxtant,</w:t>
      </w:r>
      <w:r w:rsid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l'autre montrant la ou les parcelles en vis-à-vis de l'autre côté de la voirie ;</w:t>
      </w:r>
    </w:p>
    <w:p w:rsidR="0038507F" w:rsidRPr="00744A75" w:rsidRDefault="0060445A" w:rsidP="0038507F">
      <w:pPr>
        <w:pStyle w:val="StylePremireligne063cm"/>
        <w:spacing w:before="120"/>
        <w:ind w:left="1410"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3"/>
            <w:enabled/>
            <w:calcOnExit w:val="0"/>
            <w:checkBox>
              <w:sizeAuto/>
              <w:default w:val="0"/>
            </w:checkBox>
          </w:ffData>
        </w:fldChar>
      </w:r>
      <w:bookmarkStart w:id="8" w:name="CaseACocher73"/>
      <w:r w:rsidR="0038507F" w:rsidRPr="00744A75">
        <w:rPr>
          <w:rStyle w:val="Style135pt"/>
          <w:rFonts w:asciiTheme="minorHAnsi" w:hAnsiTheme="minorHAnsi"/>
          <w:sz w:val="22"/>
          <w:szCs w:val="22"/>
        </w:rPr>
        <w:instrText xml:space="preserve"> FORMCHECKBOX </w:instrText>
      </w:r>
      <w:r w:rsidR="004F5D7D">
        <w:rPr>
          <w:rStyle w:val="Style135pt"/>
          <w:rFonts w:asciiTheme="minorHAnsi" w:hAnsiTheme="minorHAnsi"/>
          <w:sz w:val="22"/>
          <w:szCs w:val="22"/>
        </w:rPr>
      </w:r>
      <w:r w:rsidR="004F5D7D">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8"/>
      <w:r w:rsidR="0038507F" w:rsidRPr="00744A75">
        <w:rPr>
          <w:rStyle w:val="Style135pt"/>
          <w:rFonts w:asciiTheme="minorHAnsi" w:hAnsiTheme="minorHAnsi"/>
          <w:sz w:val="22"/>
          <w:szCs w:val="22"/>
        </w:rPr>
        <w:tab/>
        <w:t>au moins trois prises de vues afin de visualiser les limites du bien concerné et les constructions voisines ;</w:t>
      </w:r>
    </w:p>
    <w:p w:rsidR="0038507F" w:rsidRPr="00744A75" w:rsidRDefault="0060445A" w:rsidP="0038507F">
      <w:pPr>
        <w:pStyle w:val="StylePremireligne063cm"/>
        <w:spacing w:before="120"/>
        <w:ind w:left="1418" w:hanging="709"/>
        <w:rPr>
          <w:rStyle w:val="Style135pt"/>
          <w:rFonts w:asciiTheme="minorHAnsi" w:hAnsiTheme="minorHAnsi"/>
          <w:strike/>
          <w:sz w:val="22"/>
          <w:szCs w:val="22"/>
        </w:rPr>
      </w:pPr>
      <w:r w:rsidRPr="00744A75">
        <w:rPr>
          <w:rStyle w:val="Style135pt"/>
          <w:rFonts w:asciiTheme="minorHAnsi" w:hAnsiTheme="minorHAnsi"/>
          <w:sz w:val="22"/>
          <w:szCs w:val="22"/>
        </w:rPr>
        <w:fldChar w:fldCharType="begin">
          <w:ffData>
            <w:name w:val="CaseACocher73"/>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4F5D7D">
        <w:rPr>
          <w:rStyle w:val="Style135pt"/>
          <w:rFonts w:asciiTheme="minorHAnsi" w:hAnsiTheme="minorHAnsi"/>
          <w:sz w:val="22"/>
          <w:szCs w:val="22"/>
        </w:rPr>
      </w:r>
      <w:r w:rsidR="004F5D7D">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t xml:space="preserve">lorsque le projet implique l'application des articles D.IV.5 à D.IV.13 </w:t>
      </w:r>
      <w:r w:rsidR="002333D3">
        <w:rPr>
          <w:rStyle w:val="Style135pt"/>
          <w:rFonts w:asciiTheme="minorHAnsi" w:hAnsiTheme="minorHAnsi"/>
          <w:sz w:val="22"/>
          <w:szCs w:val="22"/>
        </w:rPr>
        <w:t xml:space="preserve">du CoDT </w:t>
      </w:r>
      <w:r w:rsidR="0038507F" w:rsidRPr="00744A75">
        <w:rPr>
          <w:rStyle w:val="Style135pt"/>
          <w:rFonts w:asciiTheme="minorHAnsi" w:hAnsiTheme="minorHAnsi"/>
          <w:sz w:val="22"/>
          <w:szCs w:val="22"/>
        </w:rPr>
        <w:t>ou lorsque le projet est situé dans un</w:t>
      </w:r>
      <w:r w:rsidR="002333D3">
        <w:rPr>
          <w:rStyle w:val="Style135pt"/>
          <w:rFonts w:asciiTheme="minorHAnsi" w:hAnsiTheme="minorHAnsi"/>
          <w:sz w:val="22"/>
          <w:szCs w:val="22"/>
        </w:rPr>
        <w:t xml:space="preserve"> périmètre d'intérêt paysager, </w:t>
      </w:r>
      <w:r w:rsidR="0038507F" w:rsidRPr="00744A75">
        <w:rPr>
          <w:rStyle w:val="Style135pt"/>
          <w:rFonts w:asciiTheme="minorHAnsi" w:hAnsiTheme="minorHAnsi"/>
          <w:sz w:val="22"/>
          <w:szCs w:val="22"/>
        </w:rPr>
        <w:t>au moins trois prises de vue différentes éloignées qui permettent de visualiser le contexte paysager d'ensemble dans lequel s'insère le projet, avec indication sur la photographie du lieu d'implantation du projet ;</w:t>
      </w:r>
    </w:p>
    <w:p w:rsidR="0038507F" w:rsidRPr="00744A75" w:rsidRDefault="0038507F" w:rsidP="0038507F">
      <w:pPr>
        <w:pStyle w:val="StylePremireligne063cm"/>
        <w:ind w:left="1410" w:hanging="705"/>
        <w:rPr>
          <w:rStyle w:val="Style135pt"/>
          <w:rFonts w:asciiTheme="minorHAnsi" w:hAnsiTheme="minorHAnsi"/>
          <w:sz w:val="22"/>
          <w:szCs w:val="22"/>
        </w:rPr>
      </w:pPr>
    </w:p>
    <w:p w:rsidR="0038507F" w:rsidRPr="00744A75" w:rsidRDefault="0060445A" w:rsidP="0038507F">
      <w:pPr>
        <w:pStyle w:val="StylePremireligne063cm"/>
        <w:ind w:firstLine="0"/>
        <w:rPr>
          <w:rStyle w:val="Style135pt"/>
          <w:rFonts w:asciiTheme="minorHAnsi" w:hAnsiTheme="minorHAnsi"/>
          <w:sz w:val="22"/>
          <w:szCs w:val="22"/>
        </w:rPr>
      </w:pPr>
      <w:r w:rsidRPr="00744A75">
        <w:rPr>
          <w:rStyle w:val="Style135ptItalique"/>
          <w:rFonts w:asciiTheme="minorHAnsi" w:hAnsiTheme="minorHAnsi"/>
          <w:i w:val="0"/>
          <w:sz w:val="22"/>
          <w:szCs w:val="22"/>
        </w:rPr>
        <w:fldChar w:fldCharType="begin">
          <w:ffData>
            <w:name w:val="CaseACocher74"/>
            <w:enabled/>
            <w:calcOnExit w:val="0"/>
            <w:checkBox>
              <w:sizeAuto/>
              <w:default w:val="0"/>
            </w:checkBox>
          </w:ffData>
        </w:fldChar>
      </w:r>
      <w:bookmarkStart w:id="9" w:name="CaseACocher74"/>
      <w:r w:rsidR="0038507F" w:rsidRPr="00744A75">
        <w:rPr>
          <w:rStyle w:val="Style135ptItalique"/>
          <w:rFonts w:asciiTheme="minorHAnsi" w:hAnsiTheme="minorHAnsi"/>
          <w:sz w:val="22"/>
          <w:szCs w:val="22"/>
        </w:rPr>
        <w:instrText xml:space="preserve"> FORMCHECKBOX </w:instrText>
      </w:r>
      <w:r w:rsidR="004F5D7D">
        <w:rPr>
          <w:rStyle w:val="Style135ptItalique"/>
          <w:rFonts w:asciiTheme="minorHAnsi" w:hAnsiTheme="minorHAnsi"/>
          <w:i w:val="0"/>
          <w:sz w:val="22"/>
          <w:szCs w:val="22"/>
        </w:rPr>
      </w:r>
      <w:r w:rsidR="004F5D7D">
        <w:rPr>
          <w:rStyle w:val="Style135ptItalique"/>
          <w:rFonts w:asciiTheme="minorHAnsi" w:hAnsiTheme="minorHAnsi"/>
          <w:i w:val="0"/>
          <w:sz w:val="22"/>
          <w:szCs w:val="22"/>
        </w:rPr>
        <w:fldChar w:fldCharType="separate"/>
      </w:r>
      <w:r w:rsidRPr="00744A75">
        <w:rPr>
          <w:rStyle w:val="Style135ptItalique"/>
          <w:rFonts w:asciiTheme="minorHAnsi" w:hAnsiTheme="minorHAnsi"/>
          <w:i w:val="0"/>
          <w:sz w:val="22"/>
          <w:szCs w:val="22"/>
        </w:rPr>
        <w:fldChar w:fldCharType="end"/>
      </w:r>
      <w:bookmarkEnd w:id="9"/>
      <w:r w:rsidR="0038507F" w:rsidRPr="00744A75">
        <w:rPr>
          <w:rStyle w:val="Style135ptItalique"/>
          <w:rFonts w:asciiTheme="minorHAnsi" w:hAnsiTheme="minorHAnsi"/>
          <w:sz w:val="22"/>
          <w:szCs w:val="22"/>
        </w:rPr>
        <w:tab/>
      </w:r>
      <w:r w:rsidR="0038507F" w:rsidRPr="00744A75">
        <w:rPr>
          <w:rStyle w:val="Style135pt"/>
          <w:rFonts w:asciiTheme="minorHAnsi" w:hAnsiTheme="minorHAnsi"/>
          <w:sz w:val="22"/>
          <w:szCs w:val="22"/>
        </w:rPr>
        <w:t>l'occupation de la parcelle, représentée sur un plan, qui figure :</w:t>
      </w:r>
    </w:p>
    <w:p w:rsidR="0038507F" w:rsidRPr="00744A75" w:rsidRDefault="0060445A" w:rsidP="0038507F">
      <w:pPr>
        <w:pStyle w:val="StylePremireligne063cm"/>
        <w:spacing w:before="120"/>
        <w:ind w:firstLine="708"/>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5"/>
            <w:enabled/>
            <w:calcOnExit w:val="0"/>
            <w:checkBox>
              <w:sizeAuto/>
              <w:default w:val="0"/>
            </w:checkBox>
          </w:ffData>
        </w:fldChar>
      </w:r>
      <w:bookmarkStart w:id="10" w:name="CaseACocher75"/>
      <w:r w:rsidR="0038507F" w:rsidRPr="00744A75">
        <w:rPr>
          <w:rStyle w:val="Style135pt"/>
          <w:rFonts w:asciiTheme="minorHAnsi" w:hAnsiTheme="minorHAnsi"/>
          <w:sz w:val="22"/>
          <w:szCs w:val="22"/>
        </w:rPr>
        <w:instrText xml:space="preserve"> FORMCHECKBOX </w:instrText>
      </w:r>
      <w:r w:rsidR="004F5D7D">
        <w:rPr>
          <w:rStyle w:val="Style135pt"/>
          <w:rFonts w:asciiTheme="minorHAnsi" w:hAnsiTheme="minorHAnsi"/>
          <w:sz w:val="22"/>
          <w:szCs w:val="22"/>
        </w:rPr>
      </w:r>
      <w:r w:rsidR="004F5D7D">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10"/>
      <w:r w:rsidR="0038507F" w:rsidRPr="00744A75">
        <w:rPr>
          <w:rStyle w:val="Style135pt"/>
          <w:rFonts w:asciiTheme="minorHAnsi" w:hAnsiTheme="minorHAnsi"/>
          <w:sz w:val="22"/>
          <w:szCs w:val="22"/>
        </w:rPr>
        <w:tab/>
        <w:t>les limites de la parcelle concernée ;</w:t>
      </w:r>
    </w:p>
    <w:p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6"/>
            <w:enabled/>
            <w:calcOnExit w:val="0"/>
            <w:checkBox>
              <w:sizeAuto/>
              <w:default w:val="0"/>
            </w:checkBox>
          </w:ffData>
        </w:fldChar>
      </w:r>
      <w:bookmarkStart w:id="11" w:name="CaseACocher76"/>
      <w:r w:rsidR="0038507F" w:rsidRPr="00744A75">
        <w:rPr>
          <w:rStyle w:val="Style135pt"/>
          <w:rFonts w:asciiTheme="minorHAnsi" w:hAnsiTheme="minorHAnsi"/>
          <w:sz w:val="22"/>
          <w:szCs w:val="22"/>
        </w:rPr>
        <w:instrText xml:space="preserve"> FORMCHECKBOX </w:instrText>
      </w:r>
      <w:r w:rsidR="004F5D7D">
        <w:rPr>
          <w:rStyle w:val="Style135pt"/>
          <w:rFonts w:asciiTheme="minorHAnsi" w:hAnsiTheme="minorHAnsi"/>
          <w:sz w:val="22"/>
          <w:szCs w:val="22"/>
        </w:rPr>
      </w:r>
      <w:r w:rsidR="004F5D7D">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11"/>
      <w:r w:rsidR="0038507F" w:rsidRPr="00744A75">
        <w:rPr>
          <w:rStyle w:val="Style135pt"/>
          <w:rFonts w:asciiTheme="minorHAnsi" w:hAnsiTheme="minorHAnsi"/>
          <w:sz w:val="22"/>
          <w:szCs w:val="22"/>
        </w:rPr>
        <w:tab/>
        <w:t>le cas échéant, l'implantation des constructions existantes sur la parcelle, à maintenir ou à démolir ;</w:t>
      </w:r>
    </w:p>
    <w:p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7"/>
            <w:enabled/>
            <w:calcOnExit w:val="0"/>
            <w:checkBox>
              <w:sizeAuto/>
              <w:default w:val="0"/>
            </w:checkBox>
          </w:ffData>
        </w:fldChar>
      </w:r>
      <w:bookmarkStart w:id="12" w:name="CaseACocher77"/>
      <w:r w:rsidR="0038507F" w:rsidRPr="00744A75">
        <w:rPr>
          <w:rStyle w:val="Style135pt"/>
          <w:rFonts w:asciiTheme="minorHAnsi" w:hAnsiTheme="minorHAnsi"/>
          <w:sz w:val="22"/>
          <w:szCs w:val="22"/>
        </w:rPr>
        <w:instrText xml:space="preserve"> FORMCHECKBOX </w:instrText>
      </w:r>
      <w:r w:rsidR="004F5D7D">
        <w:rPr>
          <w:rStyle w:val="Style135pt"/>
          <w:rFonts w:asciiTheme="minorHAnsi" w:hAnsiTheme="minorHAnsi"/>
          <w:sz w:val="22"/>
          <w:szCs w:val="22"/>
        </w:rPr>
      </w:r>
      <w:r w:rsidR="004F5D7D">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12"/>
      <w:r w:rsidR="0038507F" w:rsidRPr="00744A75">
        <w:rPr>
          <w:rStyle w:val="Style135pt"/>
          <w:rFonts w:asciiTheme="minorHAnsi" w:hAnsiTheme="minorHAnsi"/>
          <w:sz w:val="22"/>
          <w:szCs w:val="22"/>
        </w:rPr>
        <w:tab/>
        <w:t>le cas échéant, l'implantation des constructions projetées, l'indication des matériaux de parement des élévations et de couverture des toitures ;</w:t>
      </w:r>
    </w:p>
    <w:p w:rsidR="0038507F" w:rsidRPr="00744A75" w:rsidRDefault="0060445A" w:rsidP="0038507F">
      <w:pPr>
        <w:pStyle w:val="StylePremireligne063cm"/>
        <w:spacing w:before="120"/>
        <w:ind w:firstLine="708"/>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8"/>
            <w:enabled/>
            <w:calcOnExit w:val="0"/>
            <w:checkBox>
              <w:sizeAuto/>
              <w:default w:val="0"/>
            </w:checkBox>
          </w:ffData>
        </w:fldChar>
      </w:r>
      <w:bookmarkStart w:id="13" w:name="CaseACocher78"/>
      <w:r w:rsidR="0038507F" w:rsidRPr="00744A75">
        <w:rPr>
          <w:rStyle w:val="Style135pt"/>
          <w:rFonts w:asciiTheme="minorHAnsi" w:hAnsiTheme="minorHAnsi"/>
          <w:sz w:val="22"/>
          <w:szCs w:val="22"/>
        </w:rPr>
        <w:instrText xml:space="preserve"> FORMCHECKBOX </w:instrText>
      </w:r>
      <w:r w:rsidR="004F5D7D">
        <w:rPr>
          <w:rStyle w:val="Style135pt"/>
          <w:rFonts w:asciiTheme="minorHAnsi" w:hAnsiTheme="minorHAnsi"/>
          <w:sz w:val="22"/>
          <w:szCs w:val="22"/>
        </w:rPr>
      </w:r>
      <w:r w:rsidR="004F5D7D">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13"/>
      <w:r w:rsidR="0038507F" w:rsidRPr="00744A75">
        <w:rPr>
          <w:rStyle w:val="Style135pt"/>
          <w:rFonts w:asciiTheme="minorHAnsi" w:hAnsiTheme="minorHAnsi"/>
          <w:sz w:val="22"/>
          <w:szCs w:val="22"/>
        </w:rPr>
        <w:tab/>
        <w:t>les servitudes du fait de l'homme sur le terrain ;</w:t>
      </w:r>
    </w:p>
    <w:p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9"/>
            <w:enabled/>
            <w:calcOnExit w:val="0"/>
            <w:checkBox>
              <w:sizeAuto/>
              <w:default w:val="0"/>
            </w:checkBox>
          </w:ffData>
        </w:fldChar>
      </w:r>
      <w:bookmarkStart w:id="14" w:name="CaseACocher79"/>
      <w:r w:rsidR="0038507F" w:rsidRPr="00744A75">
        <w:rPr>
          <w:rStyle w:val="Style135pt"/>
          <w:rFonts w:asciiTheme="minorHAnsi" w:hAnsiTheme="minorHAnsi"/>
          <w:sz w:val="22"/>
          <w:szCs w:val="22"/>
        </w:rPr>
        <w:instrText xml:space="preserve"> FORMCHECKBOX </w:instrText>
      </w:r>
      <w:r w:rsidR="004F5D7D">
        <w:rPr>
          <w:rStyle w:val="Style135pt"/>
          <w:rFonts w:asciiTheme="minorHAnsi" w:hAnsiTheme="minorHAnsi"/>
          <w:sz w:val="22"/>
          <w:szCs w:val="22"/>
        </w:rPr>
      </w:r>
      <w:r w:rsidR="004F5D7D">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14"/>
      <w:r w:rsidR="0038507F" w:rsidRPr="00744A75">
        <w:rPr>
          <w:rStyle w:val="Style135pt"/>
          <w:rFonts w:asciiTheme="minorHAnsi" w:hAnsiTheme="minorHAnsi"/>
          <w:sz w:val="22"/>
          <w:szCs w:val="22"/>
        </w:rPr>
        <w:tab/>
        <w:t>l'aménagement maintenu ou projeté du sol</w:t>
      </w:r>
      <w:r w:rsidR="002333D3">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 xml:space="preserve">de la parcelle concernée, en ce compris les zones de recul, les clôtures de celle-ci, les aires de stationnement pour les véhicules, l'emplacement, la végétation existante qui comprend les arbres à haute tige, les haies à maintenir ou à abattre, ainsi que les arbres remarquables, </w:t>
      </w:r>
      <w:r w:rsidR="00175F7E">
        <w:rPr>
          <w:rStyle w:val="Style135pt"/>
          <w:rFonts w:asciiTheme="minorHAnsi" w:hAnsiTheme="minorHAnsi"/>
          <w:sz w:val="22"/>
          <w:szCs w:val="22"/>
        </w:rPr>
        <w:t>l</w:t>
      </w:r>
      <w:r w:rsidR="0038507F" w:rsidRPr="00744A75">
        <w:rPr>
          <w:rStyle w:val="Style135pt"/>
          <w:rFonts w:asciiTheme="minorHAnsi" w:hAnsiTheme="minorHAnsi"/>
          <w:sz w:val="22"/>
          <w:szCs w:val="22"/>
        </w:rPr>
        <w:t>es plantations ;</w:t>
      </w:r>
    </w:p>
    <w:p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9"/>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4F5D7D">
        <w:rPr>
          <w:rStyle w:val="Style135pt"/>
          <w:rFonts w:asciiTheme="minorHAnsi" w:hAnsiTheme="minorHAnsi"/>
          <w:sz w:val="22"/>
          <w:szCs w:val="22"/>
        </w:rPr>
      </w:r>
      <w:r w:rsidR="004F5D7D">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t>le cas échéant, les mesures éventuelles à prendre pour assurer le bon écoulement des eaux superficielles;</w:t>
      </w:r>
    </w:p>
    <w:p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9"/>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4F5D7D">
        <w:rPr>
          <w:rStyle w:val="Style135pt"/>
          <w:rFonts w:asciiTheme="minorHAnsi" w:hAnsiTheme="minorHAnsi"/>
          <w:sz w:val="22"/>
          <w:szCs w:val="22"/>
        </w:rPr>
      </w:r>
      <w:r w:rsidR="004F5D7D">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t>le cas échéant, les mesures éventuelles à prendre pour assurer l'épuration des eaux usées ;</w:t>
      </w:r>
    </w:p>
    <w:p w:rsidR="0038507F" w:rsidRPr="00744A75" w:rsidRDefault="0038507F" w:rsidP="0038507F">
      <w:pPr>
        <w:pStyle w:val="StylePremireligne063cm"/>
        <w:ind w:left="708" w:hanging="708"/>
        <w:rPr>
          <w:rStyle w:val="Style135pt"/>
          <w:rFonts w:asciiTheme="minorHAnsi" w:hAnsiTheme="minorHAnsi"/>
          <w:sz w:val="22"/>
          <w:szCs w:val="22"/>
        </w:rPr>
      </w:pPr>
    </w:p>
    <w:p w:rsidR="0038507F" w:rsidRPr="00744A75" w:rsidRDefault="0060445A" w:rsidP="0038507F">
      <w:pPr>
        <w:pStyle w:val="StylePremireligne063cm"/>
        <w:ind w:left="708" w:hanging="708"/>
        <w:rPr>
          <w:rStyle w:val="Style135pt"/>
          <w:rFonts w:asciiTheme="minorHAnsi" w:hAnsiTheme="minorHAnsi"/>
          <w:sz w:val="22"/>
          <w:szCs w:val="22"/>
        </w:rPr>
      </w:pPr>
      <w:r w:rsidRPr="00744A75">
        <w:rPr>
          <w:rStyle w:val="Style135ptItalique"/>
          <w:rFonts w:asciiTheme="minorHAnsi" w:hAnsiTheme="minorHAnsi"/>
          <w:i w:val="0"/>
          <w:sz w:val="22"/>
          <w:szCs w:val="22"/>
        </w:rPr>
        <w:fldChar w:fldCharType="begin">
          <w:ffData>
            <w:name w:val="CaseACocher30"/>
            <w:enabled/>
            <w:calcOnExit w:val="0"/>
            <w:checkBox>
              <w:sizeAuto/>
              <w:default w:val="0"/>
            </w:checkBox>
          </w:ffData>
        </w:fldChar>
      </w:r>
      <w:r w:rsidR="0038507F" w:rsidRPr="00744A75">
        <w:rPr>
          <w:rStyle w:val="Style135ptItalique"/>
          <w:rFonts w:asciiTheme="minorHAnsi" w:hAnsiTheme="minorHAnsi"/>
          <w:sz w:val="22"/>
          <w:szCs w:val="22"/>
        </w:rPr>
        <w:instrText xml:space="preserve"> FORMCHECKBOX </w:instrText>
      </w:r>
      <w:r w:rsidR="004F5D7D">
        <w:rPr>
          <w:rStyle w:val="Style135ptItalique"/>
          <w:rFonts w:asciiTheme="minorHAnsi" w:hAnsiTheme="minorHAnsi"/>
          <w:i w:val="0"/>
          <w:sz w:val="22"/>
          <w:szCs w:val="22"/>
        </w:rPr>
      </w:r>
      <w:r w:rsidR="004F5D7D">
        <w:rPr>
          <w:rStyle w:val="Style135ptItalique"/>
          <w:rFonts w:asciiTheme="minorHAnsi" w:hAnsiTheme="minorHAnsi"/>
          <w:i w:val="0"/>
          <w:sz w:val="22"/>
          <w:szCs w:val="22"/>
        </w:rPr>
        <w:fldChar w:fldCharType="separate"/>
      </w:r>
      <w:r w:rsidRPr="00744A75">
        <w:rPr>
          <w:rStyle w:val="Style135ptItalique"/>
          <w:rFonts w:asciiTheme="minorHAnsi" w:hAnsiTheme="minorHAnsi"/>
          <w:i w:val="0"/>
          <w:sz w:val="22"/>
          <w:szCs w:val="22"/>
        </w:rPr>
        <w:fldChar w:fldCharType="end"/>
      </w:r>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t xml:space="preserve">en cas de transformation d’une construction existante, de création d’un ou plusieurs logements, de la construction d’une véranda, d’un volume secondaire ou d’une annexe, la </w:t>
      </w:r>
      <w:r w:rsidR="0038507F" w:rsidRPr="00744A75">
        <w:rPr>
          <w:rStyle w:val="Style135pt"/>
          <w:rFonts w:asciiTheme="minorHAnsi" w:hAnsiTheme="minorHAnsi"/>
          <w:sz w:val="22"/>
          <w:szCs w:val="22"/>
        </w:rPr>
        <w:lastRenderedPageBreak/>
        <w:t>visualisation du projet reprenant les constructions à transformer, à démolir ou à construire, dressée à l'échelle de 1/100</w:t>
      </w:r>
      <w:r w:rsidR="0038507F" w:rsidRPr="00744A75">
        <w:rPr>
          <w:rStyle w:val="Style135pt"/>
          <w:rFonts w:asciiTheme="minorHAnsi" w:hAnsiTheme="minorHAnsi"/>
          <w:sz w:val="22"/>
          <w:szCs w:val="22"/>
          <w:vertAlign w:val="superscript"/>
        </w:rPr>
        <w:t>e</w:t>
      </w:r>
      <w:r w:rsidR="0038507F" w:rsidRPr="00744A75">
        <w:rPr>
          <w:rStyle w:val="Style135pt"/>
          <w:rFonts w:asciiTheme="minorHAnsi" w:hAnsiTheme="minorHAnsi"/>
          <w:sz w:val="22"/>
          <w:szCs w:val="22"/>
        </w:rPr>
        <w:t xml:space="preserve"> ou 1/50</w:t>
      </w:r>
      <w:r w:rsidR="0038507F" w:rsidRPr="00744A75">
        <w:rPr>
          <w:rStyle w:val="Style135pt"/>
          <w:rFonts w:asciiTheme="minorHAnsi" w:hAnsiTheme="minorHAnsi"/>
          <w:sz w:val="22"/>
          <w:szCs w:val="22"/>
          <w:vertAlign w:val="superscript"/>
        </w:rPr>
        <w:t>e</w:t>
      </w:r>
      <w:r w:rsidR="0038507F" w:rsidRPr="00744A75">
        <w:rPr>
          <w:rStyle w:val="Style135pt"/>
          <w:rFonts w:asciiTheme="minorHAnsi" w:hAnsiTheme="minorHAnsi"/>
          <w:sz w:val="22"/>
          <w:szCs w:val="22"/>
        </w:rPr>
        <w:t>, qui figure :</w:t>
      </w:r>
    </w:p>
    <w:p w:rsidR="0038507F" w:rsidRPr="00744A75" w:rsidRDefault="0060445A" w:rsidP="0038507F">
      <w:pPr>
        <w:pStyle w:val="StylePremireligne063cm"/>
        <w:spacing w:before="120"/>
        <w:ind w:firstLine="708"/>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1"/>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4F5D7D">
        <w:rPr>
          <w:rStyle w:val="Style135pt"/>
          <w:rFonts w:asciiTheme="minorHAnsi" w:hAnsiTheme="minorHAnsi"/>
          <w:sz w:val="22"/>
          <w:szCs w:val="22"/>
        </w:rPr>
      </w:r>
      <w:r w:rsidR="004F5D7D">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t>la vue en plan de chaque niveau ainsi que l'affectation actuelle et future des locaux ;</w:t>
      </w:r>
    </w:p>
    <w:p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2"/>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4F5D7D">
        <w:rPr>
          <w:rStyle w:val="Style135pt"/>
          <w:rFonts w:asciiTheme="minorHAnsi" w:hAnsiTheme="minorHAnsi"/>
          <w:sz w:val="22"/>
          <w:szCs w:val="22"/>
        </w:rPr>
      </w:r>
      <w:r w:rsidR="004F5D7D">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t xml:space="preserve">les élévations, </w:t>
      </w:r>
    </w:p>
    <w:p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29"/>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4F5D7D">
        <w:rPr>
          <w:rStyle w:val="Style135pt"/>
          <w:rFonts w:asciiTheme="minorHAnsi" w:hAnsiTheme="minorHAnsi"/>
          <w:sz w:val="22"/>
          <w:szCs w:val="22"/>
        </w:rPr>
      </w:r>
      <w:r w:rsidR="004F5D7D">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t>les matériaux de parement des élévations et de couverture des toitures, existants et futurs, ainsi que leurs tonalités ;</w:t>
      </w:r>
    </w:p>
    <w:p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3"/>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4F5D7D">
        <w:rPr>
          <w:rStyle w:val="Style135pt"/>
          <w:rFonts w:asciiTheme="minorHAnsi" w:hAnsiTheme="minorHAnsi"/>
          <w:sz w:val="22"/>
          <w:szCs w:val="22"/>
        </w:rPr>
      </w:r>
      <w:r w:rsidR="004F5D7D">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t>les coupes transversales et longitudinales cotées qui comportent le niveau d'implantation du rez-de-chaussée, les niveaux du relief du sol existant et projeté et le profil des constructions contiguës</w:t>
      </w:r>
      <w:r w:rsidR="0038507F" w:rsidRPr="00744A75">
        <w:rPr>
          <w:rFonts w:asciiTheme="minorHAnsi" w:hAnsiTheme="minorHAnsi"/>
          <w:sz w:val="22"/>
          <w:szCs w:val="22"/>
          <w:lang w:val="fr-BE"/>
        </w:rPr>
        <w:t xml:space="preserve"> ainsi que la composition exacte des parois et de la toiture, l'indication des conduits de fumée et de ventilation</w:t>
      </w:r>
      <w:r w:rsidR="0038507F" w:rsidRPr="00744A75">
        <w:rPr>
          <w:rStyle w:val="Style135pt"/>
          <w:rFonts w:asciiTheme="minorHAnsi" w:hAnsiTheme="minorHAnsi"/>
          <w:sz w:val="22"/>
          <w:szCs w:val="22"/>
        </w:rPr>
        <w:t> ;</w:t>
      </w:r>
    </w:p>
    <w:p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3"/>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4F5D7D">
        <w:rPr>
          <w:rStyle w:val="Style135pt"/>
          <w:rFonts w:asciiTheme="minorHAnsi" w:hAnsiTheme="minorHAnsi"/>
          <w:sz w:val="22"/>
          <w:szCs w:val="22"/>
        </w:rPr>
      </w:r>
      <w:r w:rsidR="004F5D7D">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t>le cas échéant, les calculs justifiant du respect du critère de salubrité visé à l'article 3. 5° du Code wallon du logement et de l'habitat durable et portant sur l'éclairage naturel ;</w:t>
      </w:r>
    </w:p>
    <w:p w:rsidR="0038507F" w:rsidRPr="00744A75" w:rsidRDefault="0038507F" w:rsidP="0038507F">
      <w:pPr>
        <w:pStyle w:val="StylePremireligne063cm"/>
        <w:ind w:left="1413" w:hanging="705"/>
        <w:rPr>
          <w:rStyle w:val="Style135pt"/>
          <w:rFonts w:asciiTheme="minorHAnsi" w:hAnsiTheme="minorHAnsi"/>
          <w:sz w:val="22"/>
          <w:szCs w:val="22"/>
        </w:rPr>
      </w:pPr>
    </w:p>
    <w:p w:rsidR="0038507F" w:rsidRPr="00744A75" w:rsidRDefault="0060445A" w:rsidP="0038507F">
      <w:pPr>
        <w:pStyle w:val="StylePremireligne063cm"/>
        <w:ind w:left="708" w:hanging="708"/>
        <w:rPr>
          <w:rStyle w:val="Style135pt"/>
          <w:rFonts w:asciiTheme="minorHAnsi" w:hAnsiTheme="minorHAnsi"/>
          <w:sz w:val="22"/>
          <w:szCs w:val="22"/>
        </w:rPr>
      </w:pPr>
      <w:r w:rsidRPr="00744A75">
        <w:rPr>
          <w:rStyle w:val="Style135ptItalique"/>
          <w:rFonts w:asciiTheme="minorHAnsi" w:hAnsiTheme="minorHAnsi"/>
          <w:i w:val="0"/>
          <w:sz w:val="22"/>
          <w:szCs w:val="22"/>
        </w:rPr>
        <w:fldChar w:fldCharType="begin">
          <w:ffData>
            <w:name w:val="CaseACocher30"/>
            <w:enabled/>
            <w:calcOnExit w:val="0"/>
            <w:checkBox>
              <w:sizeAuto/>
              <w:default w:val="0"/>
            </w:checkBox>
          </w:ffData>
        </w:fldChar>
      </w:r>
      <w:r w:rsidR="0038507F" w:rsidRPr="00744A75">
        <w:rPr>
          <w:rStyle w:val="Style135ptItalique"/>
          <w:rFonts w:asciiTheme="minorHAnsi" w:hAnsiTheme="minorHAnsi"/>
          <w:sz w:val="22"/>
          <w:szCs w:val="22"/>
        </w:rPr>
        <w:instrText xml:space="preserve"> FORMCHECKBOX </w:instrText>
      </w:r>
      <w:r w:rsidR="004F5D7D">
        <w:rPr>
          <w:rStyle w:val="Style135ptItalique"/>
          <w:rFonts w:asciiTheme="minorHAnsi" w:hAnsiTheme="minorHAnsi"/>
          <w:i w:val="0"/>
          <w:sz w:val="22"/>
          <w:szCs w:val="22"/>
        </w:rPr>
      </w:r>
      <w:r w:rsidR="004F5D7D">
        <w:rPr>
          <w:rStyle w:val="Style135ptItalique"/>
          <w:rFonts w:asciiTheme="minorHAnsi" w:hAnsiTheme="minorHAnsi"/>
          <w:i w:val="0"/>
          <w:sz w:val="22"/>
          <w:szCs w:val="22"/>
        </w:rPr>
        <w:fldChar w:fldCharType="separate"/>
      </w:r>
      <w:r w:rsidRPr="00744A75">
        <w:rPr>
          <w:rStyle w:val="Style135ptItalique"/>
          <w:rFonts w:asciiTheme="minorHAnsi" w:hAnsiTheme="minorHAnsi"/>
          <w:i w:val="0"/>
          <w:sz w:val="22"/>
          <w:szCs w:val="22"/>
        </w:rPr>
        <w:fldChar w:fldCharType="end"/>
      </w:r>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t xml:space="preserve">en cas de placement d’enseignes ou de dispositif de publicité, d’une ou plusieurs installations fixes ou mobiles ou du placement d’un ou plusieurs modules de production d’électricité ou de chaleur : </w:t>
      </w:r>
    </w:p>
    <w:p w:rsidR="0038507F" w:rsidRPr="00744A75" w:rsidRDefault="0060445A" w:rsidP="0038507F">
      <w:pPr>
        <w:pStyle w:val="StylePremireligne063cm"/>
        <w:spacing w:before="120"/>
        <w:ind w:firstLine="709"/>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1"/>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4F5D7D">
        <w:rPr>
          <w:rStyle w:val="Style135pt"/>
          <w:rFonts w:asciiTheme="minorHAnsi" w:hAnsiTheme="minorHAnsi"/>
          <w:sz w:val="22"/>
          <w:szCs w:val="22"/>
        </w:rPr>
      </w:r>
      <w:r w:rsidR="004F5D7D">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t xml:space="preserve">la vue en plan de l’installation ou du module ; </w:t>
      </w:r>
    </w:p>
    <w:p w:rsidR="0038507F" w:rsidRPr="00744A75" w:rsidRDefault="0060445A" w:rsidP="0038507F">
      <w:pPr>
        <w:pStyle w:val="StylePremireligne063cm"/>
        <w:spacing w:before="120"/>
        <w:ind w:firstLine="709"/>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1"/>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4F5D7D">
        <w:rPr>
          <w:rStyle w:val="Style135pt"/>
          <w:rFonts w:asciiTheme="minorHAnsi" w:hAnsiTheme="minorHAnsi"/>
          <w:sz w:val="22"/>
          <w:szCs w:val="22"/>
        </w:rPr>
      </w:r>
      <w:r w:rsidR="004F5D7D">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t xml:space="preserve">la vue en élévation de l’installation ou du module ; </w:t>
      </w:r>
    </w:p>
    <w:p w:rsidR="0038507F" w:rsidRPr="00744A75" w:rsidRDefault="0060445A" w:rsidP="0038507F">
      <w:pPr>
        <w:pStyle w:val="StylePremireligne063cm"/>
        <w:spacing w:before="120"/>
        <w:ind w:firstLine="709"/>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1"/>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4F5D7D">
        <w:rPr>
          <w:rStyle w:val="Style135pt"/>
          <w:rFonts w:asciiTheme="minorHAnsi" w:hAnsiTheme="minorHAnsi"/>
          <w:sz w:val="22"/>
          <w:szCs w:val="22"/>
        </w:rPr>
      </w:r>
      <w:r w:rsidR="004F5D7D">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t xml:space="preserve">l’indication des matériaux et leur tonalité ; </w:t>
      </w:r>
    </w:p>
    <w:p w:rsidR="0038507F" w:rsidRPr="00744A75" w:rsidRDefault="0060445A" w:rsidP="002333D3">
      <w:pPr>
        <w:pStyle w:val="StylePremireligne063cm"/>
        <w:spacing w:before="120"/>
        <w:ind w:left="1418" w:hanging="709"/>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1"/>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4F5D7D">
        <w:rPr>
          <w:rStyle w:val="Style135pt"/>
          <w:rFonts w:asciiTheme="minorHAnsi" w:hAnsiTheme="minorHAnsi"/>
          <w:sz w:val="22"/>
          <w:szCs w:val="22"/>
        </w:rPr>
      </w:r>
      <w:r w:rsidR="004F5D7D">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t xml:space="preserve">pour les enseignes et les dispositifs de publicité,  l’indication du lettrage utilisé et, le cas échéant, de l’éclairage ; </w:t>
      </w:r>
    </w:p>
    <w:p w:rsidR="0038507F" w:rsidRPr="00744A75" w:rsidRDefault="0038507F" w:rsidP="0038507F">
      <w:pPr>
        <w:pStyle w:val="StylePremireligne063cm"/>
        <w:ind w:firstLine="0"/>
        <w:rPr>
          <w:rStyle w:val="Style135pt"/>
          <w:rFonts w:asciiTheme="minorHAnsi" w:hAnsiTheme="minorHAnsi"/>
          <w:sz w:val="22"/>
          <w:szCs w:val="22"/>
        </w:rPr>
      </w:pPr>
    </w:p>
    <w:p w:rsidR="0038507F" w:rsidRPr="00744A75" w:rsidRDefault="0060445A" w:rsidP="0038507F">
      <w:pPr>
        <w:pStyle w:val="StylePremireligne063cm"/>
        <w:ind w:left="708" w:hanging="708"/>
        <w:rPr>
          <w:rStyle w:val="Style135pt"/>
          <w:rFonts w:asciiTheme="minorHAnsi" w:hAnsiTheme="minorHAnsi"/>
          <w:sz w:val="22"/>
          <w:szCs w:val="22"/>
        </w:rPr>
      </w:pPr>
      <w:r w:rsidRPr="00744A75">
        <w:rPr>
          <w:rStyle w:val="Style135ptItalique"/>
          <w:rFonts w:asciiTheme="minorHAnsi" w:hAnsiTheme="minorHAnsi"/>
          <w:i w:val="0"/>
          <w:sz w:val="22"/>
          <w:szCs w:val="22"/>
        </w:rPr>
        <w:fldChar w:fldCharType="begin">
          <w:ffData>
            <w:name w:val="CaseACocher30"/>
            <w:enabled/>
            <w:calcOnExit w:val="0"/>
            <w:checkBox>
              <w:sizeAuto/>
              <w:default w:val="0"/>
            </w:checkBox>
          </w:ffData>
        </w:fldChar>
      </w:r>
      <w:r w:rsidR="0038507F" w:rsidRPr="00744A75">
        <w:rPr>
          <w:rStyle w:val="Style135ptItalique"/>
          <w:rFonts w:asciiTheme="minorHAnsi" w:hAnsiTheme="minorHAnsi"/>
          <w:sz w:val="22"/>
          <w:szCs w:val="22"/>
        </w:rPr>
        <w:instrText xml:space="preserve"> FORMCHECKBOX </w:instrText>
      </w:r>
      <w:r w:rsidR="004F5D7D">
        <w:rPr>
          <w:rStyle w:val="Style135ptItalique"/>
          <w:rFonts w:asciiTheme="minorHAnsi" w:hAnsiTheme="minorHAnsi"/>
          <w:i w:val="0"/>
          <w:sz w:val="22"/>
          <w:szCs w:val="22"/>
        </w:rPr>
      </w:r>
      <w:r w:rsidR="004F5D7D">
        <w:rPr>
          <w:rStyle w:val="Style135ptItalique"/>
          <w:rFonts w:asciiTheme="minorHAnsi" w:hAnsiTheme="minorHAnsi"/>
          <w:i w:val="0"/>
          <w:sz w:val="22"/>
          <w:szCs w:val="22"/>
        </w:rPr>
        <w:fldChar w:fldCharType="separate"/>
      </w:r>
      <w:r w:rsidRPr="00744A75">
        <w:rPr>
          <w:rStyle w:val="Style135ptItalique"/>
          <w:rFonts w:asciiTheme="minorHAnsi" w:hAnsiTheme="minorHAnsi"/>
          <w:i w:val="0"/>
          <w:sz w:val="22"/>
          <w:szCs w:val="22"/>
        </w:rPr>
        <w:fldChar w:fldCharType="end"/>
      </w:r>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t xml:space="preserve">en cas de démolition d’une construction ou d’une installation : </w:t>
      </w:r>
    </w:p>
    <w:p w:rsidR="0038507F" w:rsidRPr="00744A75" w:rsidRDefault="0060445A" w:rsidP="0038507F">
      <w:pPr>
        <w:pStyle w:val="StylePremireligne063cm"/>
        <w:spacing w:before="120"/>
        <w:ind w:left="1410"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3"/>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4F5D7D">
        <w:rPr>
          <w:rStyle w:val="Style135pt"/>
          <w:rFonts w:asciiTheme="minorHAnsi" w:hAnsiTheme="minorHAnsi"/>
          <w:sz w:val="22"/>
          <w:szCs w:val="22"/>
        </w:rPr>
      </w:r>
      <w:r w:rsidR="004F5D7D">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t>la vue en plan de la construction ou de l’installation concernées ;</w:t>
      </w:r>
    </w:p>
    <w:p w:rsidR="0038507F" w:rsidRPr="00744A75" w:rsidRDefault="0060445A" w:rsidP="0038507F">
      <w:pPr>
        <w:pStyle w:val="StylePremireligne063cm"/>
        <w:spacing w:before="120"/>
        <w:ind w:left="1410"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3"/>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4F5D7D">
        <w:rPr>
          <w:rStyle w:val="Style135pt"/>
          <w:rFonts w:asciiTheme="minorHAnsi" w:hAnsiTheme="minorHAnsi"/>
          <w:sz w:val="22"/>
          <w:szCs w:val="22"/>
        </w:rPr>
      </w:r>
      <w:r w:rsidR="004F5D7D">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t>au moins trois prises de vue significatives de la construction ou de l’installation concernées ;</w:t>
      </w:r>
    </w:p>
    <w:p w:rsidR="0075737F" w:rsidRPr="0075737F" w:rsidRDefault="0075737F">
      <w:pPr>
        <w:rPr>
          <w:rFonts w:asciiTheme="minorHAnsi" w:hAnsiTheme="minorHAnsi"/>
        </w:rPr>
      </w:pPr>
    </w:p>
    <w:p w:rsidR="0075737F" w:rsidRPr="00D06AAF" w:rsidRDefault="0075737F" w:rsidP="00D06AAF">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b/>
          <w:sz w:val="26"/>
          <w:szCs w:val="26"/>
        </w:rPr>
      </w:pPr>
      <w:r w:rsidRPr="00D06AAF">
        <w:rPr>
          <w:rFonts w:asciiTheme="minorHAnsi" w:hAnsiTheme="minorHAnsi"/>
          <w:b/>
          <w:sz w:val="26"/>
          <w:szCs w:val="26"/>
        </w:rPr>
        <w:t>Les plans sont numérotés et pliés au format standard de 21 sur 29,7</w:t>
      </w:r>
      <w:r w:rsidR="00963EA3">
        <w:rPr>
          <w:rFonts w:asciiTheme="minorHAnsi" w:hAnsiTheme="minorHAnsi"/>
          <w:b/>
          <w:sz w:val="26"/>
          <w:szCs w:val="26"/>
        </w:rPr>
        <w:t xml:space="preserve"> </w:t>
      </w:r>
      <w:r w:rsidRPr="00D06AAF">
        <w:rPr>
          <w:rFonts w:asciiTheme="minorHAnsi" w:hAnsiTheme="minorHAnsi"/>
          <w:b/>
          <w:sz w:val="26"/>
          <w:szCs w:val="26"/>
        </w:rPr>
        <w:t>centimètres.</w:t>
      </w:r>
    </w:p>
    <w:p w:rsidR="0075737F" w:rsidRPr="0075737F" w:rsidRDefault="0075737F">
      <w:pPr>
        <w:rPr>
          <w:rFonts w:asciiTheme="minorHAnsi" w:hAnsiTheme="minorHAnsi"/>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122418">
        <w:rPr>
          <w:rFonts w:asciiTheme="minorHAnsi" w:eastAsia="Times New Roman" w:hAnsiTheme="minorHAnsi" w:cs="Times New Roman"/>
          <w:b/>
          <w:sz w:val="36"/>
          <w:szCs w:val="36"/>
          <w:lang w:val="fr-FR" w:eastAsia="fr-FR"/>
        </w:rPr>
        <w:t>4</w:t>
      </w:r>
      <w:r w:rsidRPr="00D06AAF">
        <w:rPr>
          <w:rFonts w:asciiTheme="minorHAnsi" w:eastAsia="Times New Roman" w:hAnsiTheme="minorHAnsi" w:cs="Times New Roman"/>
          <w:b/>
          <w:sz w:val="36"/>
          <w:szCs w:val="36"/>
          <w:lang w:val="fr-FR" w:eastAsia="fr-FR"/>
        </w:rPr>
        <w:t xml:space="preserve"> - Signatures</w:t>
      </w:r>
    </w:p>
    <w:p w:rsidR="00D06AAF" w:rsidRPr="0075737F" w:rsidRDefault="00D06AAF" w:rsidP="00D06AAF">
      <w:pPr>
        <w:tabs>
          <w:tab w:val="left" w:pos="720"/>
          <w:tab w:val="left" w:leader="dot" w:pos="2835"/>
          <w:tab w:val="left" w:leader="dot" w:pos="6237"/>
          <w:tab w:val="left" w:leader="dot" w:pos="9072"/>
        </w:tabs>
        <w:jc w:val="both"/>
        <w:rPr>
          <w:rFonts w:asciiTheme="minorHAnsi" w:hAnsiTheme="minorHAnsi"/>
        </w:rPr>
      </w:pPr>
    </w:p>
    <w:p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asciiTheme="minorHAnsi" w:eastAsia="Calibri" w:hAnsiTheme="minorHAnsi" w:cs="Times New Roman"/>
        </w:rPr>
      </w:pPr>
      <w:r w:rsidRPr="0075737F">
        <w:rPr>
          <w:rFonts w:asciiTheme="minorHAnsi" w:hAnsiTheme="minorHAnsi"/>
        </w:rPr>
        <w:t xml:space="preserve">Je m'engage </w:t>
      </w:r>
      <w:r w:rsidRPr="0075737F">
        <w:rPr>
          <w:rFonts w:asciiTheme="minorHAnsi" w:eastAsia="Calibri" w:hAnsiTheme="minorHAnsi" w:cs="Times New Roman"/>
        </w:rPr>
        <w:t>à solliciter les autorisations ou permis imposés, le cas échéant, par d'autres lois, décrets ou règlements.</w:t>
      </w:r>
    </w:p>
    <w:p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Signature du demandeur ou du mandataire</w:t>
      </w: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rsidR="00797467" w:rsidRDefault="00D06AAF" w:rsidP="00EF18C6">
      <w:pPr>
        <w:pBdr>
          <w:top w:val="single" w:sz="4" w:space="1" w:color="auto"/>
          <w:left w:val="single" w:sz="4" w:space="4" w:color="auto"/>
          <w:bottom w:val="single" w:sz="4" w:space="1" w:color="auto"/>
          <w:right w:val="single" w:sz="4" w:space="4" w:color="auto"/>
        </w:pBdr>
        <w:rPr>
          <w:rFonts w:asciiTheme="minorHAnsi" w:hAnsiTheme="minorHAnsi"/>
        </w:rPr>
      </w:pPr>
      <w:r w:rsidRPr="0075737F">
        <w:rPr>
          <w:rFonts w:asciiTheme="minorHAnsi" w:hAnsiTheme="minorHAnsi"/>
          <w:b/>
        </w:rPr>
        <w:t>…………………………………………………………………….</w:t>
      </w:r>
    </w:p>
    <w:p w:rsidR="00E70D59" w:rsidRDefault="00E70D59" w:rsidP="00797467">
      <w:pPr>
        <w:pStyle w:val="Pa4"/>
        <w:spacing w:before="300" w:after="100"/>
        <w:jc w:val="center"/>
        <w:rPr>
          <w:rFonts w:asciiTheme="minorHAnsi" w:hAnsiTheme="minorHAnsi"/>
          <w:b/>
          <w:i/>
          <w:color w:val="000000"/>
          <w:sz w:val="36"/>
          <w:szCs w:val="36"/>
        </w:rPr>
      </w:pPr>
    </w:p>
    <w:p w:rsidR="00C150D9" w:rsidRDefault="00C150D9" w:rsidP="00797467">
      <w:pPr>
        <w:pStyle w:val="Pa4"/>
        <w:spacing w:before="300" w:after="100"/>
        <w:jc w:val="center"/>
        <w:rPr>
          <w:rFonts w:asciiTheme="minorHAnsi" w:hAnsiTheme="minorHAnsi"/>
          <w:b/>
          <w:i/>
          <w:color w:val="000000"/>
          <w:sz w:val="36"/>
          <w:szCs w:val="36"/>
        </w:rPr>
      </w:pPr>
    </w:p>
    <w:p w:rsidR="00797467" w:rsidRPr="00797467" w:rsidRDefault="00797467" w:rsidP="00797467">
      <w:pPr>
        <w:pStyle w:val="Pa4"/>
        <w:spacing w:before="300" w:after="100"/>
        <w:jc w:val="center"/>
        <w:rPr>
          <w:rFonts w:asciiTheme="minorHAnsi" w:hAnsiTheme="minorHAnsi"/>
          <w:b/>
          <w:i/>
          <w:color w:val="000000"/>
          <w:sz w:val="36"/>
          <w:szCs w:val="36"/>
        </w:rPr>
      </w:pPr>
      <w:r w:rsidRPr="00797467">
        <w:rPr>
          <w:rFonts w:asciiTheme="minorHAnsi" w:hAnsiTheme="minorHAnsi"/>
          <w:b/>
          <w:i/>
          <w:color w:val="000000"/>
          <w:sz w:val="36"/>
          <w:szCs w:val="36"/>
        </w:rPr>
        <w:lastRenderedPageBreak/>
        <w:t>Ex</w:t>
      </w:r>
      <w:r w:rsidR="00D80719">
        <w:rPr>
          <w:rFonts w:asciiTheme="minorHAnsi" w:hAnsiTheme="minorHAnsi"/>
          <w:b/>
          <w:i/>
          <w:color w:val="000000"/>
          <w:sz w:val="36"/>
          <w:szCs w:val="36"/>
        </w:rPr>
        <w:t>trait du Code du Développement T</w:t>
      </w:r>
      <w:r w:rsidRPr="00797467">
        <w:rPr>
          <w:rFonts w:asciiTheme="minorHAnsi" w:hAnsiTheme="minorHAnsi"/>
          <w:b/>
          <w:i/>
          <w:color w:val="000000"/>
          <w:sz w:val="36"/>
          <w:szCs w:val="36"/>
        </w:rPr>
        <w:t>erritorial</w:t>
      </w:r>
    </w:p>
    <w:p w:rsidR="00E70D59" w:rsidRDefault="00E70D59" w:rsidP="00E70D59">
      <w:pPr>
        <w:jc w:val="center"/>
        <w:rPr>
          <w:rFonts w:asciiTheme="minorHAnsi" w:hAnsiTheme="minorHAnsi"/>
          <w:b/>
          <w:lang w:eastAsia="fr-BE"/>
        </w:rPr>
      </w:pPr>
    </w:p>
    <w:p w:rsidR="00E70D59" w:rsidRPr="00BC038C" w:rsidRDefault="00E70D59" w:rsidP="00E70D59">
      <w:pPr>
        <w:jc w:val="center"/>
        <w:rPr>
          <w:rFonts w:asciiTheme="minorHAnsi" w:hAnsiTheme="minorHAnsi"/>
          <w:b/>
          <w:lang w:eastAsia="fr-BE"/>
        </w:rPr>
      </w:pPr>
      <w:r w:rsidRPr="00BC038C">
        <w:rPr>
          <w:rFonts w:asciiTheme="minorHAnsi" w:hAnsiTheme="minorHAnsi"/>
          <w:b/>
          <w:lang w:eastAsia="fr-BE"/>
        </w:rPr>
        <w:t>Art. D.IV.33</w:t>
      </w:r>
    </w:p>
    <w:p w:rsidR="00E70D59" w:rsidRPr="00BC038C" w:rsidRDefault="00E70D59" w:rsidP="00E70D59">
      <w:pPr>
        <w:pStyle w:val="Textecourant"/>
        <w:rPr>
          <w:rStyle w:val="Style135pt"/>
          <w:rFonts w:asciiTheme="minorHAnsi" w:eastAsia="Times New Roman" w:hAnsiTheme="minorHAnsi"/>
          <w:color w:val="auto"/>
          <w:kern w:val="0"/>
          <w:sz w:val="22"/>
          <w:szCs w:val="22"/>
          <w:lang w:eastAsia="fr-FR" w:bidi="ar-SA"/>
        </w:rPr>
      </w:pPr>
    </w:p>
    <w:p w:rsidR="00E70D59" w:rsidRPr="00BC038C" w:rsidRDefault="00E70D59" w:rsidP="00E70D59">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Dans les vingt jours de la réception de l’envoi ou du récépissé de la demande de permis ou de certificat d’urbanisme n° 2 : </w:t>
      </w:r>
    </w:p>
    <w:p w:rsidR="00E70D59" w:rsidRPr="00BC038C" w:rsidRDefault="00E70D59" w:rsidP="00E70D59">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1° si la demande est complète, le collège communal ou la personne qu’il délègue à cette fin, ou le fonctionnaire délégué envoie un accusé de réception au demandeur. Il en envoie une copie à son auteur de projet;</w:t>
      </w:r>
    </w:p>
    <w:p w:rsidR="00E70D59" w:rsidRPr="00BC038C" w:rsidRDefault="00E70D59" w:rsidP="00E70D59">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 xml:space="preserve">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demande; à défaut, la demande est déclarée irrecevable. Toute demande qualifiée d’incomplète à deux reprises est déclarée irrecevable. </w:t>
      </w:r>
    </w:p>
    <w:p w:rsidR="00E70D59" w:rsidRPr="00BC038C" w:rsidRDefault="00E70D59" w:rsidP="00E70D59">
      <w:pPr>
        <w:pStyle w:val="Textecourant"/>
        <w:rPr>
          <w:rStyle w:val="Style135pt"/>
          <w:rFonts w:asciiTheme="minorHAnsi" w:eastAsia="Times New Roman" w:hAnsiTheme="minorHAnsi"/>
          <w:b/>
          <w:color w:val="auto"/>
          <w:kern w:val="0"/>
          <w:sz w:val="22"/>
          <w:szCs w:val="22"/>
          <w:lang w:eastAsia="fr-FR" w:bidi="ar-SA"/>
        </w:rPr>
      </w:pPr>
      <w:r w:rsidRPr="003A6B92">
        <w:rPr>
          <w:rStyle w:val="Style135pt"/>
          <w:rFonts w:asciiTheme="minorHAnsi" w:eastAsia="Times New Roman" w:hAnsiTheme="minorHAnsi"/>
          <w:b/>
          <w:color w:val="auto"/>
          <w:kern w:val="0"/>
          <w:sz w:val="22"/>
          <w:szCs w:val="22"/>
          <w:u w:val="single"/>
          <w:lang w:eastAsia="fr-FR" w:bidi="ar-SA"/>
        </w:rPr>
        <w:t>Lorsque le collège communal ou la personne qu’il délègue à cette fin n’a pas envoyé au demandeur l’accusé de réception visé à l’alinéa 1er, 1° ou le relevé des pièces manquantes visé à l’alinéa 1er, 2° dans le délai de vingt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w:t>
      </w:r>
      <w:r w:rsidRPr="003A6B92">
        <w:rPr>
          <w:rStyle w:val="Style135pt"/>
          <w:rFonts w:asciiTheme="minorHAnsi" w:eastAsia="Times New Roman" w:hAnsiTheme="minorHAnsi"/>
          <w:color w:val="auto"/>
          <w:kern w:val="0"/>
          <w:sz w:val="22"/>
          <w:szCs w:val="22"/>
          <w:u w:val="single"/>
          <w:lang w:eastAsia="fr-FR" w:bidi="ar-SA"/>
        </w:rPr>
        <w:t xml:space="preserve">  </w:t>
      </w:r>
      <w:r w:rsidRPr="003A6B92">
        <w:rPr>
          <w:rStyle w:val="Style135pt"/>
          <w:rFonts w:asciiTheme="minorHAnsi" w:eastAsia="Times New Roman" w:hAnsiTheme="minorHAnsi"/>
          <w:b/>
          <w:color w:val="auto"/>
          <w:kern w:val="0"/>
          <w:sz w:val="22"/>
          <w:szCs w:val="22"/>
          <w:u w:val="single"/>
          <w:lang w:eastAsia="fr-FR" w:bidi="ar-SA"/>
        </w:rPr>
        <w:t>À défaut d’envoi de son dossier au fonctionnaire délégué dans les trente jours de la réception de l’envoi ou du récépissé de la demande de permis ou de certificat d’urbanisme n° 2 visés à l’article D.IV.32, la demande est irrecevable.</w:t>
      </w:r>
      <w:r w:rsidRPr="00BC038C">
        <w:rPr>
          <w:rStyle w:val="Style135pt"/>
          <w:rFonts w:asciiTheme="minorHAnsi" w:eastAsia="Times New Roman" w:hAnsiTheme="minorHAnsi"/>
          <w:b/>
          <w:color w:val="auto"/>
          <w:kern w:val="0"/>
          <w:sz w:val="22"/>
          <w:szCs w:val="22"/>
          <w:lang w:eastAsia="fr-FR" w:bidi="ar-SA"/>
        </w:rPr>
        <w:t xml:space="preserve"> Lorsque, dans le même délai de trente jours,  le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rsidR="00E70D59" w:rsidRPr="00BC038C" w:rsidRDefault="00E70D59" w:rsidP="00E70D59">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Lorsque le fonctionnaire délégué n’a pas envoyé au demandeur l’accusé de réception visé à l’alinéa 1er, 1° ou le relevé des pièces manquantes visé à l’alinéa 1er, 2° dans le délai de vingt jours, la demande est considérée comme recevable et la procédure est poursuivie.</w:t>
      </w:r>
    </w:p>
    <w:p w:rsidR="00022310" w:rsidRDefault="00022310" w:rsidP="00022310">
      <w:pPr>
        <w:jc w:val="center"/>
        <w:rPr>
          <w:rFonts w:asciiTheme="minorHAnsi" w:hAnsiTheme="minorHAnsi"/>
          <w:b/>
          <w:lang w:eastAsia="fr-BE"/>
        </w:rPr>
      </w:pPr>
    </w:p>
    <w:p w:rsidR="00022310" w:rsidRPr="00613475" w:rsidRDefault="00022310" w:rsidP="00022310">
      <w:pPr>
        <w:jc w:val="center"/>
        <w:rPr>
          <w:b/>
        </w:rPr>
      </w:pPr>
      <w:r>
        <w:rPr>
          <w:rFonts w:asciiTheme="minorHAnsi" w:hAnsiTheme="minorHAnsi"/>
          <w:b/>
          <w:lang w:eastAsia="fr-BE"/>
        </w:rPr>
        <w:t>Art. R.IV.26-1</w:t>
      </w:r>
      <w:r w:rsidRPr="00613475">
        <w:rPr>
          <w:rFonts w:asciiTheme="minorHAnsi" w:hAnsiTheme="minorHAnsi"/>
          <w:b/>
          <w:lang w:eastAsia="fr-BE"/>
        </w:rPr>
        <w:t xml:space="preserve">  </w:t>
      </w:r>
    </w:p>
    <w:p w:rsidR="00022310" w:rsidRPr="00013943" w:rsidRDefault="00022310" w:rsidP="00022310">
      <w:pPr>
        <w:pStyle w:val="StylePremireligne063cm"/>
        <w:spacing w:before="120"/>
        <w:ind w:firstLine="113"/>
        <w:rPr>
          <w:rStyle w:val="Style135pt"/>
          <w:rFonts w:asciiTheme="minorHAnsi" w:hAnsiTheme="minorHAnsi" w:cs="Times-Roman"/>
          <w:sz w:val="22"/>
          <w:szCs w:val="22"/>
        </w:rPr>
      </w:pPr>
      <w:r w:rsidRPr="00013943">
        <w:rPr>
          <w:rStyle w:val="Style135pt"/>
          <w:rFonts w:asciiTheme="minorHAnsi" w:hAnsiTheme="minorHAnsi" w:cs="Times-Roman"/>
          <w:sz w:val="22"/>
          <w:szCs w:val="22"/>
        </w:rPr>
        <w:t>(…)</w:t>
      </w:r>
    </w:p>
    <w:p w:rsidR="00022310" w:rsidRPr="00FA4B27" w:rsidRDefault="00022310" w:rsidP="00022310">
      <w:pPr>
        <w:pStyle w:val="StylePremireligne063cm"/>
        <w:rPr>
          <w:rFonts w:asciiTheme="minorHAnsi" w:hAnsiTheme="minorHAnsi"/>
          <w:b/>
          <w:color w:val="000000"/>
        </w:rPr>
      </w:pPr>
      <w:r w:rsidRPr="00FA4B27">
        <w:rPr>
          <w:rStyle w:val="Style135pt"/>
          <w:rFonts w:asciiTheme="minorHAnsi" w:hAnsiTheme="minorHAnsi" w:cs="Times-Roman"/>
          <w:b/>
          <w:sz w:val="22"/>
          <w:szCs w:val="22"/>
        </w:rPr>
        <w:t>Lorsque la demande de permis couvre des objets distincts qui nécessitent des formulaires différents, ceux-ci sont annexés au dossier et forment une seule demande de permis.</w:t>
      </w:r>
    </w:p>
    <w:p w:rsidR="00E70D59" w:rsidRPr="00BC038C" w:rsidRDefault="00E70D59" w:rsidP="00E70D59">
      <w:pPr>
        <w:pStyle w:val="Pa4"/>
        <w:spacing w:before="300" w:after="100"/>
        <w:jc w:val="center"/>
        <w:rPr>
          <w:rFonts w:asciiTheme="minorHAnsi" w:hAnsiTheme="minorHAnsi"/>
          <w:b/>
          <w:color w:val="000000"/>
          <w:sz w:val="22"/>
          <w:szCs w:val="22"/>
        </w:rPr>
      </w:pPr>
    </w:p>
    <w:p w:rsidR="00797467" w:rsidRPr="00E70D59" w:rsidRDefault="00797467" w:rsidP="00797467">
      <w:pPr>
        <w:pStyle w:val="Pa4"/>
        <w:spacing w:before="300" w:after="100"/>
        <w:jc w:val="center"/>
        <w:rPr>
          <w:rFonts w:asciiTheme="minorHAnsi" w:hAnsiTheme="minorHAnsi"/>
          <w:b/>
          <w:color w:val="000000"/>
          <w:sz w:val="22"/>
          <w:szCs w:val="22"/>
        </w:rPr>
      </w:pPr>
      <w:r w:rsidRPr="00E70D59">
        <w:rPr>
          <w:rFonts w:asciiTheme="minorHAnsi" w:hAnsiTheme="minorHAnsi"/>
          <w:b/>
          <w:color w:val="000000"/>
          <w:sz w:val="22"/>
          <w:szCs w:val="22"/>
        </w:rPr>
        <w:t>Art. R.IV.26-3</w:t>
      </w:r>
    </w:p>
    <w:p w:rsidR="00797467" w:rsidRPr="00797467" w:rsidRDefault="00797467" w:rsidP="00797467">
      <w:pPr>
        <w:pStyle w:val="StylePremireligne063cm"/>
        <w:ind w:firstLine="0"/>
        <w:rPr>
          <w:rStyle w:val="Style135pt"/>
          <w:rFonts w:asciiTheme="minorHAnsi" w:hAnsiTheme="minorHAnsi"/>
          <w:sz w:val="22"/>
          <w:szCs w:val="22"/>
        </w:rPr>
      </w:pPr>
    </w:p>
    <w:p w:rsidR="00963EA3" w:rsidRPr="00447A2B" w:rsidRDefault="00963EA3" w:rsidP="00963EA3">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 xml:space="preserve">Moyennant accord préalable de l’autorité compétente ou de la personne qu’elle délègue en vertu </w:t>
      </w:r>
      <w:r w:rsidRPr="00447A2B">
        <w:rPr>
          <w:rStyle w:val="Style135pt"/>
          <w:rFonts w:asciiTheme="minorHAnsi" w:eastAsia="Times New Roman" w:hAnsiTheme="minorHAnsi"/>
          <w:color w:val="auto"/>
          <w:kern w:val="0"/>
          <w:sz w:val="22"/>
          <w:szCs w:val="22"/>
          <w:lang w:eastAsia="fr-FR" w:bidi="ar-SA"/>
        </w:rPr>
        <w:lastRenderedPageBreak/>
        <w:t>de l’article D.IV.33 ou du fonctionnaire délégué lorsqu’il est l’autorité chargée de l’instruction des demandes de permis visées aux articles D.II.54, D.IV.25 et D.V.16, le demandeur peut produire les plans à une autre échelle que celles arrêtées.</w:t>
      </w:r>
    </w:p>
    <w:p w:rsidR="00963EA3" w:rsidRDefault="00963EA3" w:rsidP="00963EA3">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À titre exceptionnel, l’autorité compétente ou la personne qu’elle délègue en vertu de l’article D.IV.33 ou le fonctionnaire délégué lorsqu’il est l’autorité chargée de l’instruction des demandes de permis visées aux articles D.II.54, D.IV.25 et D.V.16 peut solliciter la production de documents complémentaires si ceux-ci sont indispensables à la compréhension du projet. Ces documents complémentaires sont mentionnés dans le relevé des pièces manquantes visé à l’article D.IV.33, alinéa 1er, 2°.</w:t>
      </w:r>
    </w:p>
    <w:p w:rsidR="00963EA3" w:rsidRDefault="00963EA3" w:rsidP="00963EA3">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Le nombre d’exemplaires à fournir est fixé dans les annexes 4 à 11 visées à l’article R.IV.26-1.</w:t>
      </w:r>
    </w:p>
    <w:p w:rsidR="006C50F5" w:rsidRDefault="006C50F5" w:rsidP="006C50F5">
      <w:pPr>
        <w:pStyle w:val="Textecourant"/>
        <w:rPr>
          <w:rStyle w:val="Style135pt"/>
          <w:rFonts w:asciiTheme="minorHAnsi" w:hAnsiTheme="minorHAnsi"/>
          <w:sz w:val="22"/>
          <w:szCs w:val="22"/>
        </w:rPr>
      </w:pPr>
      <w:r w:rsidRPr="00E831B6">
        <w:rPr>
          <w:rStyle w:val="Style135pt"/>
          <w:rFonts w:asciiTheme="minorHAnsi" w:eastAsia="Times New Roman" w:hAnsiTheme="minorHAnsi"/>
          <w:color w:val="auto"/>
          <w:kern w:val="0"/>
          <w:sz w:val="22"/>
          <w:szCs w:val="22"/>
          <w:lang w:eastAsia="fr-FR" w:bidi="ar-SA"/>
        </w:rPr>
        <w:t>Les communes peuvent adapter les annexes 4 à 11 dans le cadre de l’application de la réglementation relative à la protection des données personnelles qui les concerne et pour cette seule fin, et ajouter au formulaire adapté le nom de la commune et son logo. </w:t>
      </w:r>
    </w:p>
    <w:p w:rsidR="00E07499" w:rsidRDefault="00963EA3" w:rsidP="00963EA3">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 xml:space="preserve">Lorsque l’autorité compétente ou la personne qu’elle délègue en vertu de l’article D.IV.33 ou le fonctionnaire délégué lorsqu’il est l’autorité chargée de l’instruction des demandes de permis visées aux articles D.II.54, D.IV.25 et D.V.16 sollicite des exemplaires supplémentaires auprès du demandeur, elle le mentionne dans le relevé des pièces manquantes visé à l’article D.IV.33, alinéa 1er, 2°. Le nombre de ces exemplaires complémentaires ne peut dépasser celui des avis à solliciter. </w:t>
      </w:r>
    </w:p>
    <w:p w:rsidR="00963EA3" w:rsidRDefault="00963EA3" w:rsidP="00963EA3">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L’autorité compétente ou la personne qu’elle délègue en vertu de l’article D.IV.33 ou le fonctionnaire délégué lorsqu’il est l’autorité chargée de l’instruction des demandes de permis visées aux articles D.II.54, D.IV.25 et D.V.16 peut inviter le demandeur à communiquer</w:t>
      </w:r>
      <w:r w:rsidRPr="00447A2B" w:rsidDel="00347E12">
        <w:rPr>
          <w:rStyle w:val="Style135pt"/>
          <w:rFonts w:asciiTheme="minorHAnsi" w:eastAsia="Times New Roman" w:hAnsiTheme="minorHAnsi"/>
          <w:color w:val="auto"/>
          <w:kern w:val="0"/>
          <w:sz w:val="22"/>
          <w:szCs w:val="22"/>
          <w:lang w:eastAsia="fr-FR" w:bidi="ar-SA"/>
        </w:rPr>
        <w:t xml:space="preserve"> </w:t>
      </w:r>
      <w:r w:rsidRPr="00447A2B">
        <w:rPr>
          <w:rStyle w:val="Style135pt"/>
          <w:rFonts w:asciiTheme="minorHAnsi" w:eastAsia="Times New Roman" w:hAnsiTheme="minorHAnsi"/>
          <w:color w:val="auto"/>
          <w:kern w:val="0"/>
          <w:sz w:val="22"/>
          <w:szCs w:val="22"/>
          <w:lang w:eastAsia="fr-FR" w:bidi="ar-SA"/>
        </w:rPr>
        <w:t>l’exemplaire supplémentaire sur support informatique en précisant le format du fichier y relatif.</w:t>
      </w:r>
    </w:p>
    <w:p w:rsidR="00122418" w:rsidRDefault="00122418" w:rsidP="00122418">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rsidR="00122418" w:rsidRDefault="00122418" w:rsidP="00122418">
      <w:pPr>
        <w:rPr>
          <w:lang w:eastAsia="fr-BE"/>
        </w:rPr>
      </w:pPr>
    </w:p>
    <w:p w:rsidR="00CA28A7" w:rsidRPr="001F42AF" w:rsidRDefault="00CA28A7" w:rsidP="00CA28A7">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rsidR="00CA28A7" w:rsidRDefault="00CA28A7" w:rsidP="00CA28A7">
      <w:pPr>
        <w:ind w:firstLine="708"/>
        <w:rPr>
          <w:lang w:eastAsia="fr-BE"/>
        </w:rPr>
      </w:pPr>
    </w:p>
    <w:p w:rsidR="00CA28A7" w:rsidRPr="008A1AD4" w:rsidRDefault="00CA28A7" w:rsidP="00CA28A7">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w:t>
      </w:r>
      <w:r w:rsidRPr="004466BB">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si la dem</w:t>
      </w:r>
      <w:r>
        <w:rPr>
          <w:rStyle w:val="Style135pt"/>
          <w:rFonts w:asciiTheme="minorHAnsi" w:eastAsia="Times New Roman" w:hAnsiTheme="minorHAnsi" w:cs="Times-Roman"/>
          <w:sz w:val="22"/>
          <w:lang w:val="fr-FR" w:eastAsia="fr-FR"/>
        </w:rPr>
        <w:t xml:space="preserve">ande est introduite auprès d’un fonctionnaire délégué,  ou par la commune, </w:t>
      </w:r>
      <w:r w:rsidRPr="008A1AD4">
        <w:rPr>
          <w:rStyle w:val="Style135pt"/>
          <w:rFonts w:asciiTheme="minorHAnsi" w:eastAsia="Times New Roman" w:hAnsiTheme="minorHAnsi" w:cs="Times-Roman"/>
          <w:sz w:val="22"/>
          <w:lang w:val="fr-FR" w:eastAsia="fr-FR"/>
        </w:rPr>
        <w:t xml:space="preserve"> si la demande est introduite auprès d’une commune,  qu’en vue d’assurer le suivi de votre dossier.</w:t>
      </w:r>
    </w:p>
    <w:p w:rsidR="00CA28A7" w:rsidRPr="001F183B" w:rsidRDefault="00CA28A7" w:rsidP="00CA28A7">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Ces données ne seront communiquées qu’aux autorités, instances, commissions et services prévus dans le CoDT, et particulièrement son livre IV.</w:t>
      </w:r>
      <w:r w:rsidRPr="001F42AF">
        <w:rPr>
          <w:lang w:val="fr-FR"/>
        </w:rPr>
        <w:t xml:space="preserve"> </w:t>
      </w:r>
      <w:r w:rsidRPr="001F42AF">
        <w:rPr>
          <w:rStyle w:val="Style135pt"/>
          <w:rFonts w:asciiTheme="minorHAnsi" w:hAnsiTheme="minorHAnsi" w:cs="Times-Roman"/>
          <w:sz w:val="22"/>
          <w:lang w:eastAsia="fr-FR"/>
        </w:rPr>
        <w:t>Le SPW ou la commune peut également</w:t>
      </w:r>
      <w:r w:rsidRPr="001F42AF">
        <w:rPr>
          <w:lang w:val="fr-FR"/>
        </w:rPr>
        <w:t xml:space="preserve"> </w:t>
      </w:r>
      <w:r w:rsidRPr="001F42AF">
        <w:rPr>
          <w:rStyle w:val="Style135pt"/>
          <w:rFonts w:asciiTheme="minorHAnsi" w:hAnsiTheme="minorHAnsi" w:cs="Times-Roman"/>
          <w:sz w:val="22"/>
          <w:szCs w:val="22"/>
          <w:lang w:eastAsia="fr-FR"/>
        </w:rPr>
        <w:t>communiquer vos données personnelles à des tiers si la loi l’y oblige ou si le SPW ou la commune estime de bonne foi qu’une telle divulgation est raisonnablement nécessaire pour se conformer à une procédure légale, pour les besoins d’une procédure judiciaire.</w:t>
      </w:r>
    </w:p>
    <w:p w:rsidR="00CA28A7" w:rsidRDefault="00CA28A7" w:rsidP="00CA28A7">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Ces données ne seront ni vendues ni utilisées à des fins de marketing. </w:t>
      </w:r>
    </w:p>
    <w:p w:rsidR="00CA28A7" w:rsidRDefault="00CA28A7" w:rsidP="00CA28A7">
      <w:pPr>
        <w:jc w:val="both"/>
        <w:rPr>
          <w:rStyle w:val="Style135pt"/>
          <w:rFonts w:asciiTheme="minorHAnsi" w:eastAsia="Times New Roman" w:hAnsiTheme="minorHAnsi" w:cs="Times-Roman"/>
          <w:sz w:val="22"/>
          <w:lang w:val="fr-FR" w:eastAsia="fr-FR"/>
        </w:rPr>
      </w:pPr>
    </w:p>
    <w:p w:rsidR="00CA28A7" w:rsidRDefault="00CA28A7" w:rsidP="00CA28A7">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Elles seront conservées aussi longtemps que le permis </w:t>
      </w:r>
      <w:r>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w:t>
      </w:r>
      <w:r w:rsidRPr="008A1AD4">
        <w:rPr>
          <w:rStyle w:val="Style135pt"/>
          <w:rFonts w:asciiTheme="minorHAnsi" w:eastAsia="Times New Roman" w:hAnsiTheme="minorHAnsi" w:cs="Times-Roman"/>
          <w:sz w:val="22"/>
          <w:lang w:val="fr-FR" w:eastAsia="fr-FR"/>
        </w:rPr>
        <w:lastRenderedPageBreak/>
        <w:t xml:space="preserve">forme minimisée permettant au SPW ou à la commune de savoir qu’un permis ou certificat d’urbanisme vous a été attribué et qu’il est périmé. </w:t>
      </w:r>
    </w:p>
    <w:p w:rsidR="00CA28A7" w:rsidRDefault="00CA28A7" w:rsidP="00CA28A7">
      <w:pPr>
        <w:jc w:val="both"/>
        <w:rPr>
          <w:rStyle w:val="Style135pt"/>
          <w:rFonts w:asciiTheme="minorHAnsi" w:eastAsia="Times New Roman" w:hAnsiTheme="minorHAnsi" w:cs="Times-Roman"/>
          <w:sz w:val="22"/>
          <w:lang w:val="fr-FR" w:eastAsia="fr-FR"/>
        </w:rPr>
      </w:pPr>
    </w:p>
    <w:p w:rsidR="00CA28A7" w:rsidRPr="00E358A5" w:rsidRDefault="00CA28A7" w:rsidP="00CA28A7">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Si la demande est introduite auprès d’un fonctionnaire délégué :</w:t>
      </w:r>
    </w:p>
    <w:p w:rsidR="00CA28A7" w:rsidRPr="00E358A5" w:rsidRDefault="00CA28A7" w:rsidP="00CA28A7">
      <w:pPr>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Pr>
          <w:rStyle w:val="Style135pt"/>
          <w:rFonts w:asciiTheme="minorHAnsi" w:eastAsia="Times New Roman" w:hAnsiTheme="minorHAnsi" w:cs="Times-Roman"/>
          <w:sz w:val="22"/>
          <w:lang w:eastAsia="fr-FR"/>
        </w:rPr>
        <w:t xml:space="preserve">ou en limiter le traitement </w:t>
      </w:r>
      <w:r w:rsidRPr="00E358A5">
        <w:rPr>
          <w:rStyle w:val="Style135pt"/>
          <w:rFonts w:asciiTheme="minorHAnsi" w:eastAsia="Times New Roman" w:hAnsiTheme="minorHAnsi" w:cs="Times-Roman"/>
          <w:sz w:val="22"/>
          <w:lang w:eastAsia="fr-FR"/>
        </w:rPr>
        <w:t>auprès du fonctionnaire délégué.</w:t>
      </w:r>
    </w:p>
    <w:p w:rsidR="00CA28A7" w:rsidRPr="00E358A5" w:rsidRDefault="00CA28A7" w:rsidP="00CA28A7">
      <w:pPr>
        <w:jc w:val="both"/>
        <w:rPr>
          <w:rStyle w:val="Style135pt"/>
          <w:rFonts w:asciiTheme="minorHAnsi" w:eastAsia="Times New Roman" w:hAnsiTheme="minorHAnsi" w:cs="Times-Roman"/>
          <w:sz w:val="22"/>
          <w:lang w:eastAsia="fr-FR"/>
        </w:rPr>
      </w:pPr>
    </w:p>
    <w:p w:rsidR="00CA28A7" w:rsidRDefault="00CA28A7" w:rsidP="00CA28A7">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 xml:space="preserve">Sur demande via un </w:t>
      </w:r>
      <w:hyperlink r:id="rId8" w:history="1">
        <w:r w:rsidRPr="00E358A5">
          <w:rPr>
            <w:rStyle w:val="Style135pt"/>
            <w:rFonts w:asciiTheme="minorHAnsi" w:eastAsia="Times New Roman" w:hAnsiTheme="minorHAnsi" w:cs="Times-Roman"/>
            <w:sz w:val="22"/>
            <w:lang w:eastAsia="fr-FR"/>
          </w:rPr>
          <w:t>formulaire</w:t>
        </w:r>
      </w:hyperlink>
      <w:r w:rsidRPr="00E358A5">
        <w:rPr>
          <w:rStyle w:val="Style135pt"/>
          <w:rFonts w:asciiTheme="minorHAnsi" w:eastAsia="Times New Roman" w:hAnsiTheme="minorHAnsi" w:cs="Times-Roman"/>
          <w:sz w:val="22"/>
          <w:lang w:eastAsia="fr-FR"/>
        </w:rPr>
        <w:t xml:space="preserve"> disponible sur l’ABC des démarches du Portail de la Wallonie,  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avoir accès à vos données ou obtenir de l’information sur un traitement qui vous concerne. Le Délégué à la protection des données du Service public de Wallonie en assurer</w:t>
      </w:r>
      <w:r>
        <w:rPr>
          <w:rStyle w:val="Style135pt"/>
          <w:rFonts w:asciiTheme="minorHAnsi" w:eastAsia="Times New Roman" w:hAnsiTheme="minorHAnsi" w:cs="Times-Roman"/>
          <w:sz w:val="22"/>
          <w:lang w:eastAsia="fr-FR"/>
        </w:rPr>
        <w:t xml:space="preserve">a le suivi. </w:t>
      </w:r>
    </w:p>
    <w:p w:rsidR="00CA28A7" w:rsidRDefault="00CA28A7" w:rsidP="00CA28A7">
      <w:pPr>
        <w:jc w:val="both"/>
        <w:rPr>
          <w:rStyle w:val="Style135pt"/>
          <w:rFonts w:asciiTheme="minorHAnsi" w:eastAsia="Times New Roman" w:hAnsiTheme="minorHAnsi" w:cs="Times-Roman"/>
          <w:sz w:val="22"/>
          <w:lang w:eastAsia="fr-FR"/>
        </w:rPr>
      </w:pPr>
    </w:p>
    <w:p w:rsidR="00CA28A7" w:rsidRPr="00E358A5" w:rsidRDefault="00CA28A7" w:rsidP="00CA28A7">
      <w:pPr>
        <w:rPr>
          <w:rStyle w:val="Style135pt"/>
          <w:rFonts w:asciiTheme="minorHAnsi" w:eastAsia="Times New Roman" w:hAnsiTheme="minorHAnsi" w:cs="Times-Roman"/>
          <w:sz w:val="22"/>
          <w:lang w:eastAsia="fr-FR"/>
        </w:rPr>
      </w:pPr>
      <w:r w:rsidRPr="001F42AF">
        <w:rPr>
          <w:rStyle w:val="Style135pt"/>
          <w:rFonts w:asciiTheme="minorHAnsi" w:eastAsia="Times New Roman" w:hAnsiTheme="minorHAnsi" w:cs="Times-Roman"/>
          <w:sz w:val="22"/>
          <w:lang w:eastAsia="fr-FR"/>
        </w:rPr>
        <w:t>Monsieur Thomas Leroy</w:t>
      </w:r>
      <w:r w:rsidRPr="001F42AF">
        <w:rPr>
          <w:rStyle w:val="Style135pt"/>
          <w:rFonts w:asciiTheme="minorHAnsi" w:eastAsia="Times New Roman" w:hAnsiTheme="minorHAnsi" w:cs="Times-Roman"/>
          <w:sz w:val="22"/>
          <w:lang w:eastAsia="fr-FR"/>
        </w:rPr>
        <w:br/>
        <w:t xml:space="preserve">Fonction : Délégué à la protection des données </w:t>
      </w:r>
      <w:r w:rsidRPr="00E358A5">
        <w:rPr>
          <w:rStyle w:val="Style135pt"/>
          <w:rFonts w:asciiTheme="minorHAnsi" w:eastAsia="Times New Roman" w:hAnsiTheme="minorHAnsi" w:cs="Times-Roman"/>
          <w:sz w:val="22"/>
          <w:lang w:eastAsia="fr-FR"/>
        </w:rPr>
        <w:t>du Service public de Wallonie</w:t>
      </w:r>
      <w:r w:rsidRPr="001F42AF">
        <w:rPr>
          <w:rStyle w:val="Style135pt"/>
          <w:rFonts w:asciiTheme="minorHAnsi" w:eastAsia="Times New Roman" w:hAnsiTheme="minorHAnsi" w:cs="Times-Roman"/>
          <w:sz w:val="22"/>
          <w:lang w:eastAsia="fr-FR"/>
        </w:rPr>
        <w:br/>
        <w:t xml:space="preserve">E-mail : </w:t>
      </w:r>
      <w:hyperlink r:id="rId9" w:tgtFrame="_blank" w:history="1">
        <w:r w:rsidRPr="001F42AF">
          <w:rPr>
            <w:rStyle w:val="Style135pt"/>
            <w:rFonts w:asciiTheme="minorHAnsi" w:eastAsia="Times New Roman" w:hAnsiTheme="minorHAnsi" w:cs="Times-Roman"/>
            <w:sz w:val="22"/>
            <w:lang w:eastAsia="fr-FR"/>
          </w:rPr>
          <w:t>dpo@spw.wallonie.be</w:t>
        </w:r>
      </w:hyperlink>
    </w:p>
    <w:p w:rsidR="00CA28A7" w:rsidRPr="00E358A5" w:rsidRDefault="00CA28A7" w:rsidP="00CA28A7">
      <w:pPr>
        <w:jc w:val="both"/>
        <w:rPr>
          <w:rStyle w:val="Style135pt"/>
          <w:rFonts w:asciiTheme="minorHAnsi" w:eastAsia="Times New Roman" w:hAnsiTheme="minorHAnsi" w:cs="Times-Roman"/>
          <w:sz w:val="22"/>
          <w:lang w:eastAsia="fr-FR"/>
        </w:rPr>
      </w:pPr>
    </w:p>
    <w:p w:rsidR="00CA28A7" w:rsidRPr="00E358A5" w:rsidRDefault="00CA28A7" w:rsidP="00CA28A7">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Pour plus d’informations sur la protection des données à caractère personnel au SPW, rendez-vous sur l’</w:t>
      </w:r>
      <w:hyperlink r:id="rId10" w:history="1">
        <w:r w:rsidRPr="00E358A5">
          <w:rPr>
            <w:rStyle w:val="Style135pt"/>
            <w:rFonts w:asciiTheme="minorHAnsi" w:eastAsia="Times New Roman" w:hAnsiTheme="minorHAnsi" w:cs="Times-Roman"/>
            <w:sz w:val="22"/>
            <w:lang w:eastAsia="fr-FR"/>
          </w:rPr>
          <w:t>ABC des démarches du Portail de la Wallonie</w:t>
        </w:r>
      </w:hyperlink>
      <w:r>
        <w:rPr>
          <w:rStyle w:val="Style135pt"/>
          <w:rFonts w:asciiTheme="minorHAnsi" w:eastAsia="Times New Roman" w:hAnsiTheme="minorHAnsi" w:cs="Times-Roman"/>
          <w:sz w:val="22"/>
          <w:lang w:eastAsia="fr-FR"/>
        </w:rPr>
        <w:t>.</w:t>
      </w:r>
    </w:p>
    <w:p w:rsidR="00CA28A7" w:rsidRPr="00E358A5" w:rsidRDefault="00CA28A7" w:rsidP="00CA28A7">
      <w:pPr>
        <w:jc w:val="both"/>
        <w:rPr>
          <w:rStyle w:val="Style135pt"/>
          <w:rFonts w:asciiTheme="minorHAnsi" w:eastAsia="Times New Roman" w:hAnsiTheme="minorHAnsi" w:cs="Times-Roman"/>
          <w:sz w:val="22"/>
          <w:lang w:eastAsia="fr-FR"/>
        </w:rPr>
      </w:pPr>
    </w:p>
    <w:p w:rsidR="00CA28A7" w:rsidRPr="00E358A5" w:rsidRDefault="00CA28A7" w:rsidP="00CA28A7">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 xml:space="preserve">Si la demande est introduite auprès d’une commune : </w:t>
      </w:r>
    </w:p>
    <w:p w:rsidR="00CA28A7" w:rsidRPr="00E358A5" w:rsidRDefault="00CA28A7" w:rsidP="00CA28A7">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rectifier vos données </w:t>
      </w:r>
      <w:r>
        <w:rPr>
          <w:rStyle w:val="Style135pt"/>
          <w:rFonts w:asciiTheme="minorHAnsi" w:hAnsiTheme="minorHAnsi"/>
          <w:iCs/>
          <w:sz w:val="22"/>
          <w:lang w:val="fr-FR"/>
        </w:rPr>
        <w:t xml:space="preserve">ou en limiter le traitement </w:t>
      </w:r>
      <w:r w:rsidRPr="00E358A5">
        <w:rPr>
          <w:rStyle w:val="Style135pt"/>
          <w:rFonts w:asciiTheme="minorHAnsi" w:hAnsiTheme="minorHAnsi"/>
          <w:iCs/>
          <w:sz w:val="22"/>
          <w:lang w:val="fr-FR"/>
        </w:rPr>
        <w:t>auprès de la commune.</w:t>
      </w:r>
    </w:p>
    <w:p w:rsidR="00CA28A7" w:rsidRPr="00E358A5" w:rsidRDefault="00CA28A7" w:rsidP="00CA28A7">
      <w:pPr>
        <w:jc w:val="both"/>
        <w:rPr>
          <w:rStyle w:val="Style135pt"/>
          <w:rFonts w:asciiTheme="minorHAnsi" w:hAnsiTheme="minorHAnsi"/>
          <w:iCs/>
          <w:sz w:val="22"/>
          <w:lang w:val="fr-FR"/>
        </w:rPr>
      </w:pPr>
    </w:p>
    <w:p w:rsidR="00CA28A7" w:rsidRPr="00E358A5" w:rsidRDefault="00CA28A7" w:rsidP="00542373">
      <w:pPr>
        <w:jc w:val="both"/>
        <w:rPr>
          <w:rStyle w:val="Style135pt"/>
          <w:rFonts w:asciiTheme="minorHAnsi" w:hAnsiTheme="minorHAnsi"/>
          <w:iCs/>
          <w:sz w:val="22"/>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avoir accès à vos données ou obtenir de l’information sur un traitement qui vous concerne </w:t>
      </w:r>
      <w:r w:rsidRPr="00E358A5">
        <w:rPr>
          <w:rStyle w:val="Style135pt"/>
          <w:rFonts w:asciiTheme="minorHAnsi" w:hAnsiTheme="minorHAnsi"/>
          <w:iCs/>
          <w:sz w:val="22"/>
        </w:rPr>
        <w:t xml:space="preserve">en contactant le responsable du traitement, le </w:t>
      </w:r>
      <w:r w:rsidRPr="00E358A5">
        <w:rPr>
          <w:rStyle w:val="Style135pt"/>
          <w:rFonts w:asciiTheme="minorHAnsi" w:hAnsiTheme="minorHAnsi"/>
          <w:iCs/>
          <w:sz w:val="22"/>
          <w:lang w:val="fr-FR"/>
        </w:rPr>
        <w:t xml:space="preserve">Délégué à la protection des données  (ou </w:t>
      </w:r>
      <w:r w:rsidRPr="00E358A5">
        <w:rPr>
          <w:rStyle w:val="Style135pt"/>
          <w:rFonts w:asciiTheme="minorHAnsi" w:hAnsiTheme="minorHAnsi"/>
          <w:iCs/>
          <w:sz w:val="22"/>
        </w:rPr>
        <w:t>Data Protection Officer- DPO) via courriel à l’adresse suivante : </w:t>
      </w:r>
      <w:hyperlink r:id="rId11" w:history="1">
        <w:r w:rsidR="00542373" w:rsidRPr="00D37625">
          <w:rPr>
            <w:rStyle w:val="Lienhypertexte"/>
            <w:rFonts w:asciiTheme="minorHAnsi" w:hAnsiTheme="minorHAnsi"/>
            <w:iCs/>
          </w:rPr>
          <w:t>dpd@waimes.be</w:t>
        </w:r>
      </w:hyperlink>
      <w:r w:rsidR="00542373">
        <w:rPr>
          <w:rStyle w:val="Style135pt"/>
          <w:rFonts w:asciiTheme="minorHAnsi" w:hAnsiTheme="minorHAnsi"/>
          <w:iCs/>
          <w:sz w:val="22"/>
        </w:rPr>
        <w:t xml:space="preserve"> </w:t>
      </w:r>
      <w:r w:rsidRPr="00E358A5">
        <w:rPr>
          <w:rStyle w:val="Style135pt"/>
          <w:rFonts w:asciiTheme="minorHAnsi" w:hAnsiTheme="minorHAnsi"/>
          <w:iCs/>
          <w:sz w:val="22"/>
        </w:rPr>
        <w:t>ou à l’adresse postale suivante</w:t>
      </w:r>
      <w:r w:rsidR="00542373">
        <w:rPr>
          <w:rStyle w:val="Style135pt"/>
          <w:rFonts w:asciiTheme="minorHAnsi" w:hAnsiTheme="minorHAnsi"/>
          <w:iCs/>
          <w:sz w:val="22"/>
        </w:rPr>
        <w:t> : Place Baudouin 1 – 4950 WAIMES</w:t>
      </w:r>
    </w:p>
    <w:p w:rsidR="00CA28A7" w:rsidRPr="00E358A5" w:rsidRDefault="00CA28A7" w:rsidP="00CA28A7">
      <w:pPr>
        <w:jc w:val="both"/>
        <w:rPr>
          <w:rStyle w:val="Style135pt"/>
          <w:rFonts w:asciiTheme="minorHAnsi" w:hAnsiTheme="minorHAnsi"/>
          <w:iCs/>
          <w:sz w:val="22"/>
          <w:lang w:val="fr-FR"/>
        </w:rPr>
      </w:pPr>
    </w:p>
    <w:p w:rsidR="008428CD" w:rsidRPr="008428CD" w:rsidRDefault="00CA28A7" w:rsidP="008428CD">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w:t>
      </w:r>
      <w:r w:rsidRPr="001F42AF">
        <w:rPr>
          <w:rStyle w:val="Style135pt"/>
          <w:rFonts w:asciiTheme="minorHAnsi" w:hAnsiTheme="minorHAnsi"/>
          <w:iCs/>
          <w:sz w:val="22"/>
          <w:lang w:val="fr-FR"/>
        </w:rPr>
        <w:t xml:space="preserve">sur le site internet de l’ </w:t>
      </w:r>
      <w:r w:rsidRPr="00E358A5">
        <w:rPr>
          <w:rStyle w:val="Style135pt"/>
          <w:rFonts w:asciiTheme="minorHAnsi" w:hAnsiTheme="minorHAnsi"/>
          <w:iCs/>
          <w:sz w:val="22"/>
          <w:lang w:val="fr-FR"/>
        </w:rPr>
        <w:t xml:space="preserve">Autorité de protection des données </w:t>
      </w:r>
      <w:r w:rsidRPr="001F42AF">
        <w:rPr>
          <w:rStyle w:val="Style135pt"/>
          <w:rFonts w:asciiTheme="minorHAnsi" w:hAnsiTheme="minorHAnsi"/>
          <w:iCs/>
          <w:sz w:val="22"/>
          <w:lang w:val="fr-FR"/>
        </w:rPr>
        <w:t xml:space="preserve">(APD) : </w:t>
      </w:r>
      <w:hyperlink r:id="rId12" w:history="1">
        <w:r w:rsidRPr="001F42AF">
          <w:rPr>
            <w:rStyle w:val="Style135pt"/>
            <w:rFonts w:asciiTheme="minorHAnsi" w:hAnsiTheme="minorHAnsi"/>
            <w:sz w:val="22"/>
          </w:rPr>
          <w:t>https://www.autoriteprotectiondonnees.be/</w:t>
        </w:r>
      </w:hyperlink>
      <w:r w:rsidRPr="001F42AF">
        <w:rPr>
          <w:rStyle w:val="Style135pt"/>
          <w:rFonts w:asciiTheme="minorHAnsi" w:hAnsiTheme="minorHAnsi"/>
          <w:iCs/>
          <w:sz w:val="22"/>
          <w:lang w:val="fr-FR"/>
        </w:rPr>
        <w:t xml:space="preserve"> </w:t>
      </w:r>
      <w:r>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3" w:history="1">
        <w:r w:rsidRPr="00E358A5">
          <w:rPr>
            <w:rStyle w:val="Lienhypertexte"/>
            <w:rFonts w:asciiTheme="minorHAnsi" w:hAnsiTheme="minorHAnsi"/>
            <w:iCs/>
            <w:lang w:val="fr-FR"/>
          </w:rPr>
          <w:t>contact@apd-gba.be</w:t>
        </w:r>
      </w:hyperlink>
    </w:p>
    <w:p w:rsidR="00D06AAF" w:rsidRPr="00C150D9" w:rsidRDefault="00D06AAF" w:rsidP="00C150D9">
      <w:pPr>
        <w:pStyle w:val="Numrotation"/>
        <w:numPr>
          <w:ilvl w:val="3"/>
          <w:numId w:val="7"/>
        </w:numPr>
        <w:tabs>
          <w:tab w:val="num" w:pos="0"/>
        </w:tabs>
        <w:ind w:left="0" w:firstLine="0"/>
        <w:jc w:val="center"/>
        <w:rPr>
          <w:rFonts w:asciiTheme="minorHAnsi" w:hAnsiTheme="minorHAnsi"/>
          <w:sz w:val="22"/>
          <w:szCs w:val="22"/>
        </w:rPr>
      </w:pPr>
    </w:p>
    <w:sectPr w:rsidR="00D06AAF" w:rsidRPr="00C150D9" w:rsidSect="000A1E44">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56CB6" w:rsidRDefault="00656CB6" w:rsidP="0075737F">
      <w:r>
        <w:separator/>
      </w:r>
    </w:p>
  </w:endnote>
  <w:endnote w:type="continuationSeparator" w:id="0">
    <w:p w:rsidR="00656CB6" w:rsidRDefault="00656CB6"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4D"/>
    <w:family w:val="roman"/>
    <w:pitch w:val="default"/>
  </w:font>
  <w:font w:name="Times">
    <w:altName w:val="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50D9" w:rsidRDefault="00C150D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79039"/>
      <w:docPartObj>
        <w:docPartGallery w:val="Page Numbers (Bottom of Page)"/>
        <w:docPartUnique/>
      </w:docPartObj>
    </w:sdtPr>
    <w:sdtEndPr/>
    <w:sdtContent>
      <w:p w:rsidR="00D06AAF" w:rsidRDefault="001765DC">
        <w:pPr>
          <w:pStyle w:val="Pieddepage"/>
          <w:jc w:val="center"/>
        </w:pPr>
        <w:r>
          <w:rPr>
            <w:noProof/>
          </w:rPr>
          <w:fldChar w:fldCharType="begin"/>
        </w:r>
        <w:r>
          <w:rPr>
            <w:noProof/>
          </w:rPr>
          <w:instrText xml:space="preserve"> PAGE   \* MERGEFORMAT </w:instrText>
        </w:r>
        <w:r>
          <w:rPr>
            <w:noProof/>
          </w:rPr>
          <w:fldChar w:fldCharType="separate"/>
        </w:r>
        <w:r w:rsidR="00542373">
          <w:rPr>
            <w:noProof/>
          </w:rPr>
          <w:t>11</w:t>
        </w:r>
        <w:r>
          <w:rPr>
            <w:noProof/>
          </w:rPr>
          <w:fldChar w:fldCharType="end"/>
        </w:r>
      </w:p>
    </w:sdtContent>
  </w:sdt>
  <w:p w:rsidR="00D06AAF" w:rsidRDefault="00D06AAF">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50D9" w:rsidRDefault="00C150D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56CB6" w:rsidRDefault="00656CB6" w:rsidP="0075737F">
      <w:r>
        <w:separator/>
      </w:r>
    </w:p>
  </w:footnote>
  <w:footnote w:type="continuationSeparator" w:id="0">
    <w:p w:rsidR="00656CB6" w:rsidRDefault="00656CB6" w:rsidP="00757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50D9" w:rsidRDefault="00C150D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6AAF" w:rsidRDefault="00625DCC" w:rsidP="0075737F">
    <w:pPr>
      <w:pStyle w:val="En-tte"/>
      <w:jc w:val="right"/>
    </w:pPr>
    <w:r>
      <w:t>Annexe 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50D9" w:rsidRDefault="00C150D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2"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3"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2E8A1983"/>
    <w:multiLevelType w:val="hybridMultilevel"/>
    <w:tmpl w:val="C4AC92A4"/>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6"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7" w15:restartNumberingAfterBreak="0">
    <w:nsid w:val="510C090E"/>
    <w:multiLevelType w:val="hybridMultilevel"/>
    <w:tmpl w:val="F7F064AE"/>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76AE327B"/>
    <w:multiLevelType w:val="hybridMultilevel"/>
    <w:tmpl w:val="9962A8E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6"/>
  </w:num>
  <w:num w:numId="4">
    <w:abstractNumId w:val="5"/>
  </w:num>
  <w:num w:numId="5">
    <w:abstractNumId w:val="8"/>
  </w:num>
  <w:num w:numId="6">
    <w:abstractNumId w:val="0"/>
  </w:num>
  <w:num w:numId="7">
    <w:abstractNumId w:val="3"/>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9"/>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37F"/>
    <w:rsid w:val="00022310"/>
    <w:rsid w:val="000437EF"/>
    <w:rsid w:val="000A1E44"/>
    <w:rsid w:val="00122418"/>
    <w:rsid w:val="00122F88"/>
    <w:rsid w:val="00175F7E"/>
    <w:rsid w:val="001765DC"/>
    <w:rsid w:val="00185DB1"/>
    <w:rsid w:val="001915EC"/>
    <w:rsid w:val="001A01FC"/>
    <w:rsid w:val="001A6563"/>
    <w:rsid w:val="002264BB"/>
    <w:rsid w:val="002313D3"/>
    <w:rsid w:val="002333D3"/>
    <w:rsid w:val="00271467"/>
    <w:rsid w:val="00285936"/>
    <w:rsid w:val="0029010C"/>
    <w:rsid w:val="00294289"/>
    <w:rsid w:val="002A0173"/>
    <w:rsid w:val="002A242D"/>
    <w:rsid w:val="002B2FFE"/>
    <w:rsid w:val="002C06EA"/>
    <w:rsid w:val="00303590"/>
    <w:rsid w:val="003041CD"/>
    <w:rsid w:val="0031729D"/>
    <w:rsid w:val="003275DE"/>
    <w:rsid w:val="00342D8A"/>
    <w:rsid w:val="003613D2"/>
    <w:rsid w:val="0038507F"/>
    <w:rsid w:val="0038663F"/>
    <w:rsid w:val="00392BE7"/>
    <w:rsid w:val="003E465D"/>
    <w:rsid w:val="003F22EA"/>
    <w:rsid w:val="0041158A"/>
    <w:rsid w:val="00443254"/>
    <w:rsid w:val="00447719"/>
    <w:rsid w:val="004507A9"/>
    <w:rsid w:val="00452E21"/>
    <w:rsid w:val="00461286"/>
    <w:rsid w:val="00490926"/>
    <w:rsid w:val="004909D1"/>
    <w:rsid w:val="004D7DF3"/>
    <w:rsid w:val="004F5D7D"/>
    <w:rsid w:val="00500567"/>
    <w:rsid w:val="00533216"/>
    <w:rsid w:val="00542373"/>
    <w:rsid w:val="00563A5F"/>
    <w:rsid w:val="00586E8E"/>
    <w:rsid w:val="005A54FE"/>
    <w:rsid w:val="005C60A6"/>
    <w:rsid w:val="005D3BF1"/>
    <w:rsid w:val="0060445A"/>
    <w:rsid w:val="006122DF"/>
    <w:rsid w:val="006224D9"/>
    <w:rsid w:val="00625DCC"/>
    <w:rsid w:val="006333CC"/>
    <w:rsid w:val="006367EA"/>
    <w:rsid w:val="006401DF"/>
    <w:rsid w:val="00656CB6"/>
    <w:rsid w:val="00661951"/>
    <w:rsid w:val="00684A20"/>
    <w:rsid w:val="006B379F"/>
    <w:rsid w:val="006B74E5"/>
    <w:rsid w:val="006C50F5"/>
    <w:rsid w:val="006D3D12"/>
    <w:rsid w:val="006D408A"/>
    <w:rsid w:val="0070045A"/>
    <w:rsid w:val="00712663"/>
    <w:rsid w:val="00723D25"/>
    <w:rsid w:val="00744A75"/>
    <w:rsid w:val="0075737F"/>
    <w:rsid w:val="00761066"/>
    <w:rsid w:val="00761CBE"/>
    <w:rsid w:val="007713DE"/>
    <w:rsid w:val="00797467"/>
    <w:rsid w:val="007A06CE"/>
    <w:rsid w:val="00800A92"/>
    <w:rsid w:val="00825BBB"/>
    <w:rsid w:val="008428CD"/>
    <w:rsid w:val="00874225"/>
    <w:rsid w:val="00894A70"/>
    <w:rsid w:val="008A77AF"/>
    <w:rsid w:val="008D23F7"/>
    <w:rsid w:val="008D4166"/>
    <w:rsid w:val="008F1581"/>
    <w:rsid w:val="008F7E37"/>
    <w:rsid w:val="009027ED"/>
    <w:rsid w:val="00905E63"/>
    <w:rsid w:val="00913C50"/>
    <w:rsid w:val="009571A1"/>
    <w:rsid w:val="0096028D"/>
    <w:rsid w:val="00963EA3"/>
    <w:rsid w:val="009C7366"/>
    <w:rsid w:val="009F0534"/>
    <w:rsid w:val="009F165D"/>
    <w:rsid w:val="00A13BFD"/>
    <w:rsid w:val="00A326F7"/>
    <w:rsid w:val="00A41D74"/>
    <w:rsid w:val="00A459A8"/>
    <w:rsid w:val="00A56AE4"/>
    <w:rsid w:val="00A94D9F"/>
    <w:rsid w:val="00AB1ED1"/>
    <w:rsid w:val="00AC09DF"/>
    <w:rsid w:val="00AE0283"/>
    <w:rsid w:val="00B514A0"/>
    <w:rsid w:val="00B51DFD"/>
    <w:rsid w:val="00B70F82"/>
    <w:rsid w:val="00BA4D95"/>
    <w:rsid w:val="00BC1127"/>
    <w:rsid w:val="00BE4F14"/>
    <w:rsid w:val="00BF064A"/>
    <w:rsid w:val="00BF44C2"/>
    <w:rsid w:val="00C150D9"/>
    <w:rsid w:val="00C61D73"/>
    <w:rsid w:val="00C72CEF"/>
    <w:rsid w:val="00C86999"/>
    <w:rsid w:val="00CA28A7"/>
    <w:rsid w:val="00CF17FF"/>
    <w:rsid w:val="00CF6F23"/>
    <w:rsid w:val="00D06AAF"/>
    <w:rsid w:val="00D16258"/>
    <w:rsid w:val="00D32BCD"/>
    <w:rsid w:val="00D55044"/>
    <w:rsid w:val="00D7354B"/>
    <w:rsid w:val="00D80719"/>
    <w:rsid w:val="00DB49C9"/>
    <w:rsid w:val="00DC4B5C"/>
    <w:rsid w:val="00DC5132"/>
    <w:rsid w:val="00DC549C"/>
    <w:rsid w:val="00DD2846"/>
    <w:rsid w:val="00DE1E55"/>
    <w:rsid w:val="00E07499"/>
    <w:rsid w:val="00E15188"/>
    <w:rsid w:val="00E153D7"/>
    <w:rsid w:val="00E50CD0"/>
    <w:rsid w:val="00E527AD"/>
    <w:rsid w:val="00E70D59"/>
    <w:rsid w:val="00EC6A39"/>
    <w:rsid w:val="00EE1193"/>
    <w:rsid w:val="00EE595A"/>
    <w:rsid w:val="00EF105B"/>
    <w:rsid w:val="00EF18C6"/>
    <w:rsid w:val="00F57E5F"/>
    <w:rsid w:val="00F8318F"/>
    <w:rsid w:val="00F915E7"/>
    <w:rsid w:val="00FB0B90"/>
    <w:rsid w:val="00FD20B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AC9D676D-9B9D-4449-BCAA-383FA6692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1E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paragraph" w:styleId="Commentaire">
    <w:name w:val="annotation text"/>
    <w:basedOn w:val="Normal"/>
    <w:link w:val="CommentaireCar"/>
    <w:uiPriority w:val="99"/>
    <w:unhideWhenUsed/>
    <w:rsid w:val="0038507F"/>
    <w:pPr>
      <w:spacing w:after="100"/>
      <w:ind w:firstLine="709"/>
    </w:pPr>
    <w:rPr>
      <w:rFonts w:asciiTheme="minorHAnsi" w:hAnsiTheme="minorHAnsi"/>
      <w:sz w:val="20"/>
      <w:szCs w:val="20"/>
    </w:rPr>
  </w:style>
  <w:style w:type="character" w:customStyle="1" w:styleId="CommentaireCar">
    <w:name w:val="Commentaire Car"/>
    <w:basedOn w:val="Policepardfaut"/>
    <w:link w:val="Commentaire"/>
    <w:uiPriority w:val="99"/>
    <w:rsid w:val="0038507F"/>
    <w:rPr>
      <w:rFonts w:asciiTheme="minorHAnsi" w:hAnsiTheme="minorHAnsi"/>
      <w:sz w:val="20"/>
      <w:szCs w:val="20"/>
    </w:rPr>
  </w:style>
  <w:style w:type="character" w:styleId="Marquedecommentaire">
    <w:name w:val="annotation reference"/>
    <w:basedOn w:val="Policepardfaut"/>
    <w:uiPriority w:val="99"/>
    <w:unhideWhenUsed/>
    <w:rsid w:val="0038507F"/>
  </w:style>
  <w:style w:type="paragraph" w:customStyle="1" w:styleId="Numrotation">
    <w:name w:val="Numérotation"/>
    <w:basedOn w:val="Normal"/>
    <w:rsid w:val="002333D3"/>
    <w:pPr>
      <w:spacing w:after="120"/>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D80719"/>
    <w:rPr>
      <w:rFonts w:ascii="Tahoma" w:hAnsi="Tahoma" w:cs="Tahoma"/>
      <w:sz w:val="16"/>
      <w:szCs w:val="16"/>
    </w:rPr>
  </w:style>
  <w:style w:type="character" w:customStyle="1" w:styleId="TextedebullesCar">
    <w:name w:val="Texte de bulles Car"/>
    <w:basedOn w:val="Policepardfaut"/>
    <w:link w:val="Textedebulles"/>
    <w:uiPriority w:val="99"/>
    <w:semiHidden/>
    <w:rsid w:val="00D80719"/>
    <w:rPr>
      <w:rFonts w:ascii="Tahoma" w:hAnsi="Tahoma" w:cs="Tahoma"/>
      <w:sz w:val="16"/>
      <w:szCs w:val="16"/>
    </w:rPr>
  </w:style>
  <w:style w:type="paragraph" w:customStyle="1" w:styleId="Tirets">
    <w:name w:val="Tirets"/>
    <w:basedOn w:val="Textecourant"/>
    <w:rsid w:val="00E70D59"/>
    <w:pPr>
      <w:tabs>
        <w:tab w:val="left" w:pos="312"/>
      </w:tabs>
      <w:spacing w:after="57"/>
      <w:ind w:firstLine="0"/>
    </w:pPr>
    <w:rPr>
      <w:w w:val="98"/>
    </w:rPr>
  </w:style>
  <w:style w:type="paragraph" w:styleId="Objetducommentaire">
    <w:name w:val="annotation subject"/>
    <w:basedOn w:val="Commentaire"/>
    <w:next w:val="Commentaire"/>
    <w:link w:val="ObjetducommentaireCar"/>
    <w:uiPriority w:val="99"/>
    <w:semiHidden/>
    <w:unhideWhenUsed/>
    <w:rsid w:val="006367EA"/>
    <w:pPr>
      <w:spacing w:after="0"/>
      <w:ind w:firstLine="0"/>
    </w:pPr>
    <w:rPr>
      <w:rFonts w:ascii="Verdana" w:hAnsi="Verdana"/>
      <w:b/>
      <w:bCs/>
    </w:rPr>
  </w:style>
  <w:style w:type="character" w:customStyle="1" w:styleId="ObjetducommentaireCar">
    <w:name w:val="Objet du commentaire Car"/>
    <w:basedOn w:val="CommentaireCar"/>
    <w:link w:val="Objetducommentaire"/>
    <w:uiPriority w:val="99"/>
    <w:semiHidden/>
    <w:rsid w:val="006367EA"/>
    <w:rPr>
      <w:rFonts w:asciiTheme="minorHAnsi" w:hAnsiTheme="minorHAnsi"/>
      <w:b/>
      <w:bCs/>
      <w:sz w:val="20"/>
      <w:szCs w:val="20"/>
    </w:rPr>
  </w:style>
  <w:style w:type="paragraph" w:customStyle="1" w:styleId="Pa5">
    <w:name w:val="Pa5"/>
    <w:basedOn w:val="Normal"/>
    <w:next w:val="Normal"/>
    <w:uiPriority w:val="99"/>
    <w:rsid w:val="00122418"/>
    <w:pPr>
      <w:autoSpaceDE w:val="0"/>
      <w:autoSpaceDN w:val="0"/>
      <w:adjustRightInd w:val="0"/>
      <w:spacing w:line="191" w:lineRule="atLeast"/>
    </w:pPr>
    <w:rPr>
      <w:rFonts w:ascii="Times" w:hAnsi="Times" w:cs="Times"/>
      <w:sz w:val="24"/>
      <w:szCs w:val="24"/>
    </w:rPr>
  </w:style>
  <w:style w:type="character" w:customStyle="1" w:styleId="A4">
    <w:name w:val="A4"/>
    <w:uiPriority w:val="99"/>
    <w:rsid w:val="00122418"/>
    <w:rPr>
      <w:color w:val="000000"/>
      <w:sz w:val="11"/>
      <w:szCs w:val="11"/>
    </w:rPr>
  </w:style>
  <w:style w:type="paragraph" w:styleId="NormalWeb">
    <w:name w:val="Normal (Web)"/>
    <w:basedOn w:val="Normal"/>
    <w:uiPriority w:val="99"/>
    <w:unhideWhenUsed/>
    <w:rsid w:val="00122418"/>
    <w:pPr>
      <w:spacing w:before="100" w:beforeAutospacing="1" w:after="100" w:afterAutospacing="1"/>
    </w:pPr>
    <w:rPr>
      <w:rFonts w:ascii="Times New Roman" w:eastAsia="Times New Roman" w:hAnsi="Times New Roman" w:cs="Times New Roman"/>
      <w:sz w:val="24"/>
      <w:szCs w:val="24"/>
      <w:lang w:eastAsia="fr-BE"/>
    </w:rPr>
  </w:style>
  <w:style w:type="character" w:styleId="Lienhypertexte">
    <w:name w:val="Hyperlink"/>
    <w:basedOn w:val="Policepardfaut"/>
    <w:uiPriority w:val="99"/>
    <w:unhideWhenUsed/>
    <w:rsid w:val="008428C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404406">
      <w:bodyDiv w:val="1"/>
      <w:marLeft w:val="0"/>
      <w:marRight w:val="0"/>
      <w:marTop w:val="0"/>
      <w:marBottom w:val="0"/>
      <w:divBdr>
        <w:top w:val="none" w:sz="0" w:space="0" w:color="auto"/>
        <w:left w:val="none" w:sz="0" w:space="0" w:color="auto"/>
        <w:bottom w:val="none" w:sz="0" w:space="0" w:color="auto"/>
        <w:right w:val="none" w:sz="0" w:space="0" w:color="auto"/>
      </w:divBdr>
    </w:div>
    <w:div w:id="261844940">
      <w:bodyDiv w:val="1"/>
      <w:marLeft w:val="0"/>
      <w:marRight w:val="0"/>
      <w:marTop w:val="0"/>
      <w:marBottom w:val="0"/>
      <w:divBdr>
        <w:top w:val="none" w:sz="0" w:space="0" w:color="auto"/>
        <w:left w:val="none" w:sz="0" w:space="0" w:color="auto"/>
        <w:bottom w:val="none" w:sz="0" w:space="0" w:color="auto"/>
        <w:right w:val="none" w:sz="0" w:space="0" w:color="auto"/>
      </w:divBdr>
    </w:div>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1302996991">
      <w:bodyDiv w:val="1"/>
      <w:marLeft w:val="0"/>
      <w:marRight w:val="0"/>
      <w:marTop w:val="0"/>
      <w:marBottom w:val="0"/>
      <w:divBdr>
        <w:top w:val="none" w:sz="0" w:space="0" w:color="auto"/>
        <w:left w:val="none" w:sz="0" w:space="0" w:color="auto"/>
        <w:bottom w:val="none" w:sz="0" w:space="0" w:color="auto"/>
        <w:right w:val="none" w:sz="0" w:space="0" w:color="auto"/>
      </w:divBdr>
    </w:div>
    <w:div w:id="1915890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allonie.be/fr/formulaire/detail/138958" TargetMode="External"/><Relationship Id="rId13" Type="http://schemas.openxmlformats.org/officeDocument/2006/relationships/hyperlink" Target="mailto:contact@apd-gba.be"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s://www.autoriteprotectiondonnees.be/"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pd@waimes.be"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www.wallonie.be/demarches/tout/protection-des-donnees-personnelles"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mailto:dpo@spw.wallonie.be" TargetMode="External"/><Relationship Id="rId14"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3337</Words>
  <Characters>18358</Characters>
  <Application>Microsoft Office Word</Application>
  <DocSecurity>4</DocSecurity>
  <Lines>152</Lines>
  <Paragraphs>43</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21652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Véronique Giet</cp:lastModifiedBy>
  <cp:revision>2</cp:revision>
  <cp:lastPrinted>2016-12-21T16:22:00Z</cp:lastPrinted>
  <dcterms:created xsi:type="dcterms:W3CDTF">2019-12-18T07:49:00Z</dcterms:created>
  <dcterms:modified xsi:type="dcterms:W3CDTF">2019-12-18T07:49:00Z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charlotte.henin@spw.wallonie.be</vt:lpwstr>
  </property>
  <property fmtid="{D5CDD505-2E9C-101B-9397-08002B2CF9AE}" pid="5" name="MSIP_Label_e72a09c5-6e26-4737-a926-47ef1ab198ae_SetDate">
    <vt:lpwstr>2019-11-14T10:36:03.8065043Z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462c7e8f-add1-4ad3-838f-76ea03f4cdb7</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ies>
</file>